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3D5F" w14:textId="77777777" w:rsidR="00BB0F61" w:rsidRPr="00BB0F61" w:rsidRDefault="00BB0F61" w:rsidP="00BB0F61">
      <w:pPr>
        <w:pStyle w:val="1"/>
      </w:pPr>
      <w:r w:rsidRPr="00BB0F61">
        <w:t xml:space="preserve">Справка </w:t>
      </w:r>
      <w:r w:rsidR="00D757A5" w:rsidRPr="00D757A5">
        <w:t>Ростуризма</w:t>
      </w:r>
      <w:r w:rsidRPr="00BB0F61">
        <w:t xml:space="preserve"> об исполнении Плана мероприятий «Открытые данные Российской Федерации» в части раскрытия приоритетных социально-значимых наборов данных</w:t>
      </w:r>
    </w:p>
    <w:p w14:paraId="4B9D4A4A" w14:textId="77777777" w:rsidR="00024117" w:rsidRDefault="00024117" w:rsidP="00BB0F61">
      <w:r>
        <w:t>В соответствии с распоряжением Правительства Российской Федерации от 10 июля 2013 года № 1187-р, федеральные органы исполнительной власти обеспечивают в том числе размещение в информационно-телекоммуникационной сети «Интернет» общедоступной информации в соответствии с решениями Правительственной комиссии по координации деятельности открытого правительства (Далее – Правительственная комиссия).</w:t>
      </w:r>
    </w:p>
    <w:p w14:paraId="6C37DE7C" w14:textId="77777777" w:rsidR="00024117" w:rsidRDefault="00024117" w:rsidP="00BB0F61">
      <w:r w:rsidRPr="00024117">
        <w:t>Протокол</w:t>
      </w:r>
      <w:r>
        <w:t xml:space="preserve">ом заседания Правительственной комиссии </w:t>
      </w:r>
      <w:r w:rsidRPr="00024117">
        <w:t>от 28</w:t>
      </w:r>
      <w:r>
        <w:t xml:space="preserve"> октября </w:t>
      </w:r>
      <w:r w:rsidRPr="00024117">
        <w:t xml:space="preserve">2016 </w:t>
      </w:r>
      <w:r>
        <w:t xml:space="preserve">года был утвержден График раскрытия приоритетных социально значимых наборов данных (далее - График). </w:t>
      </w:r>
    </w:p>
    <w:p w14:paraId="365F2093" w14:textId="0219DFD2" w:rsidR="00BC2127" w:rsidRDefault="00BB0F61" w:rsidP="00BB0F61">
      <w:r w:rsidRPr="00BB0F61">
        <w:t xml:space="preserve">В соответствии с Графиком </w:t>
      </w:r>
      <w:r w:rsidR="00024117">
        <w:t>Ф</w:t>
      </w:r>
      <w:r w:rsidRPr="00BB0F61">
        <w:t xml:space="preserve">едеральный орган исполнительной власти должен был раскрыть </w:t>
      </w:r>
      <w:r w:rsidR="003D4B29">
        <w:t>32</w:t>
      </w:r>
      <w:r w:rsidR="00AE5E04">
        <w:t xml:space="preserve"> набор</w:t>
      </w:r>
      <w:r w:rsidR="003D4B29">
        <w:t>а</w:t>
      </w:r>
      <w:r w:rsidRPr="00BB0F61">
        <w:t xml:space="preserve"> данных, в том числе</w:t>
      </w:r>
      <w:r w:rsidR="00BC2127">
        <w:t>:</w:t>
      </w:r>
    </w:p>
    <w:p w14:paraId="7A718609" w14:textId="77777777" w:rsidR="00BC2127" w:rsidRDefault="00941697" w:rsidP="00BC2127">
      <w:pPr>
        <w:pStyle w:val="a7"/>
        <w:numPr>
          <w:ilvl w:val="0"/>
          <w:numId w:val="3"/>
        </w:numPr>
      </w:pPr>
      <w:r>
        <w:t>9</w:t>
      </w:r>
      <w:r w:rsidR="00BC2127">
        <w:t xml:space="preserve"> наборов данных, раскрытие которых поручено непосредственно Федеральному органу исполнитель</w:t>
      </w:r>
      <w:r>
        <w:t>ной власти, из которых раскрыто 9</w:t>
      </w:r>
      <w:r w:rsidR="00BC2127">
        <w:t xml:space="preserve"> наборов данных (см. Приложение 1);</w:t>
      </w:r>
    </w:p>
    <w:p w14:paraId="702FF0EA" w14:textId="13E4B57A" w:rsidR="00BC2127" w:rsidRDefault="00941697" w:rsidP="00BC2127">
      <w:pPr>
        <w:pStyle w:val="a7"/>
        <w:numPr>
          <w:ilvl w:val="0"/>
          <w:numId w:val="3"/>
        </w:numPr>
      </w:pPr>
      <w:r>
        <w:t>2</w:t>
      </w:r>
      <w:r w:rsidR="003D4B29">
        <w:t>3</w:t>
      </w:r>
      <w:r w:rsidR="00BC2127">
        <w:t xml:space="preserve"> общих категорий наб</w:t>
      </w:r>
      <w:r w:rsidR="00912918">
        <w:t>оров данных, из которых раскрыт</w:t>
      </w:r>
      <w:r w:rsidR="00BC2127">
        <w:t xml:space="preserve"> </w:t>
      </w:r>
      <w:r w:rsidR="003D4B29">
        <w:t>21</w:t>
      </w:r>
      <w:r w:rsidR="00BC2127">
        <w:t xml:space="preserve"> (см. Приложение 2). </w:t>
      </w:r>
    </w:p>
    <w:p w14:paraId="7A3A45B4" w14:textId="44E00D56" w:rsidR="00BB0F61" w:rsidRDefault="00BB0F61" w:rsidP="00BB0F61">
      <w:r w:rsidRPr="00BB0F61">
        <w:t xml:space="preserve"> Всего федеральным органо</w:t>
      </w:r>
      <w:r w:rsidR="000D15A8">
        <w:t>м исполнительной власти раскрыт</w:t>
      </w:r>
      <w:r w:rsidR="00C30C3E">
        <w:t>о</w:t>
      </w:r>
      <w:r w:rsidRPr="00BB0F61">
        <w:t xml:space="preserve"> </w:t>
      </w:r>
      <w:r w:rsidR="00C30C3E">
        <w:t>193</w:t>
      </w:r>
      <w:r w:rsidR="00912918">
        <w:t xml:space="preserve"> набор</w:t>
      </w:r>
      <w:r w:rsidR="00C30C3E">
        <w:t>а</w:t>
      </w:r>
      <w:r w:rsidRPr="00BB0F61">
        <w:t xml:space="preserve"> данных.</w:t>
      </w:r>
      <w:r w:rsidR="00BC2127">
        <w:t xml:space="preserve"> </w:t>
      </w:r>
    </w:p>
    <w:p w14:paraId="2890FE9B" w14:textId="77777777" w:rsidR="00BC2127" w:rsidRDefault="00BC2127" w:rsidP="00BB0F61"/>
    <w:p w14:paraId="5D844FA8" w14:textId="77777777" w:rsidR="00BC2127" w:rsidRPr="00BC2127" w:rsidRDefault="00BC2127" w:rsidP="00BC2127">
      <w:pPr>
        <w:rPr>
          <w:u w:val="single"/>
        </w:rPr>
      </w:pPr>
      <w:r w:rsidRPr="00BC2127">
        <w:rPr>
          <w:u w:val="single"/>
        </w:rPr>
        <w:t>Приложения:</w:t>
      </w:r>
    </w:p>
    <w:p w14:paraId="37F0C795" w14:textId="77777777" w:rsidR="00BC2127" w:rsidRDefault="00BC2127" w:rsidP="00BC2127">
      <w:pPr>
        <w:pStyle w:val="a7"/>
        <w:numPr>
          <w:ilvl w:val="0"/>
          <w:numId w:val="5"/>
        </w:numPr>
      </w:pPr>
      <w:r>
        <w:t xml:space="preserve">Выписка из </w:t>
      </w:r>
      <w:r w:rsidRPr="00BB0F61">
        <w:t>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</w:t>
      </w:r>
      <w:r>
        <w:t xml:space="preserve">. </w:t>
      </w:r>
    </w:p>
    <w:p w14:paraId="2B257A05" w14:textId="77777777" w:rsidR="00BC2127" w:rsidRDefault="00BC2127" w:rsidP="00BC2127">
      <w:pPr>
        <w:pStyle w:val="a7"/>
        <w:numPr>
          <w:ilvl w:val="0"/>
          <w:numId w:val="5"/>
        </w:numPr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данных.</w:t>
      </w:r>
    </w:p>
    <w:p w14:paraId="57C6D1F4" w14:textId="77777777" w:rsidR="00BC2127" w:rsidRDefault="00BC2127" w:rsidP="00BC2127">
      <w:pPr>
        <w:pStyle w:val="a7"/>
        <w:ind w:left="1429" w:firstLine="0"/>
        <w:sectPr w:rsidR="00BC2127" w:rsidSect="00BB0F61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14:paraId="01716A11" w14:textId="77777777" w:rsidR="00BB0F61" w:rsidRPr="00BB0F61" w:rsidRDefault="00BB0F61" w:rsidP="00BB0F61">
      <w:pPr>
        <w:pageBreakBefore/>
        <w:ind w:left="11340"/>
      </w:pPr>
      <w:r w:rsidRPr="00BB0F61">
        <w:lastRenderedPageBreak/>
        <w:t>Приложение 1</w:t>
      </w:r>
    </w:p>
    <w:p w14:paraId="76FEBB48" w14:textId="77777777" w:rsidR="00BB0F61" w:rsidRPr="00BB0F61" w:rsidRDefault="00BB0F61" w:rsidP="00BB0F61">
      <w:pPr>
        <w:pStyle w:val="1"/>
      </w:pPr>
      <w:r w:rsidRPr="00BB0F61">
        <w:t>Выписка из 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87"/>
        <w:gridCol w:w="4872"/>
      </w:tblGrid>
      <w:tr w:rsidR="005A17D7" w:rsidRPr="00BC2127" w14:paraId="07D533E1" w14:textId="77777777" w:rsidTr="005A17D7">
        <w:tc>
          <w:tcPr>
            <w:tcW w:w="1820" w:type="dxa"/>
            <w:shd w:val="clear" w:color="auto" w:fill="auto"/>
          </w:tcPr>
          <w:p w14:paraId="2563A056" w14:textId="77777777"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Номер набора данных в Графике</w:t>
            </w:r>
          </w:p>
        </w:tc>
        <w:tc>
          <w:tcPr>
            <w:tcW w:w="8037" w:type="dxa"/>
            <w:shd w:val="clear" w:color="auto" w:fill="auto"/>
          </w:tcPr>
          <w:p w14:paraId="7A0AC6E6" w14:textId="77777777"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Предварительное наименование в соответствии с Графиком</w:t>
            </w:r>
          </w:p>
        </w:tc>
        <w:tc>
          <w:tcPr>
            <w:tcW w:w="4929" w:type="dxa"/>
            <w:shd w:val="clear" w:color="auto" w:fill="auto"/>
          </w:tcPr>
          <w:p w14:paraId="0A7D6696" w14:textId="77777777"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5A17D7" w:rsidRPr="00BC2127" w14:paraId="3FB03051" w14:textId="77777777" w:rsidTr="005A17D7">
        <w:trPr>
          <w:trHeight w:val="297"/>
        </w:trPr>
        <w:tc>
          <w:tcPr>
            <w:tcW w:w="1820" w:type="dxa"/>
            <w:shd w:val="clear" w:color="auto" w:fill="auto"/>
          </w:tcPr>
          <w:p w14:paraId="1933F8BC" w14:textId="77777777" w:rsidR="00AB2293" w:rsidRPr="00BC2127" w:rsidRDefault="00CA5B73" w:rsidP="00BC2127">
            <w:pPr>
              <w:spacing w:after="0" w:line="240" w:lineRule="auto"/>
              <w:ind w:firstLine="0"/>
            </w:pPr>
            <w:r>
              <w:t>19.2.1.</w:t>
            </w:r>
          </w:p>
        </w:tc>
        <w:tc>
          <w:tcPr>
            <w:tcW w:w="8037" w:type="dxa"/>
            <w:shd w:val="clear" w:color="auto" w:fill="auto"/>
            <w:vAlign w:val="bottom"/>
          </w:tcPr>
          <w:p w14:paraId="79DA0E66" w14:textId="77777777" w:rsidR="00AB2293" w:rsidRPr="00AB2293" w:rsidRDefault="00AB2293">
            <w:pPr>
              <w:spacing w:after="0" w:line="240" w:lineRule="auto"/>
              <w:ind w:firstLine="0"/>
              <w:jc w:val="left"/>
            </w:pPr>
            <w:r w:rsidRPr="00AB2293">
              <w:t>Набор данных, содержащий сведения о туристической привлекательности субъектов Российской Федерации</w:t>
            </w:r>
          </w:p>
        </w:tc>
        <w:tc>
          <w:tcPr>
            <w:tcW w:w="4929" w:type="dxa"/>
            <w:shd w:val="clear" w:color="auto" w:fill="auto"/>
          </w:tcPr>
          <w:p w14:paraId="3D67518C" w14:textId="77777777" w:rsidR="00AB2293" w:rsidRPr="00BC2127" w:rsidRDefault="00EC4B59" w:rsidP="00BC2127">
            <w:pPr>
              <w:spacing w:after="0" w:line="240" w:lineRule="auto"/>
              <w:ind w:firstLine="0"/>
            </w:pPr>
            <w:hyperlink r:id="rId5" w:history="1">
              <w:r w:rsidR="004A0DBC" w:rsidRPr="00C21ECE">
                <w:rPr>
                  <w:rStyle w:val="a3"/>
                </w:rPr>
                <w:t>Информация о численности лиц, размещенных в коллективных средствах размещения</w:t>
              </w:r>
            </w:hyperlink>
          </w:p>
        </w:tc>
      </w:tr>
      <w:tr w:rsidR="005A17D7" w:rsidRPr="00BC2127" w14:paraId="5FC5C93A" w14:textId="77777777" w:rsidTr="005A17D7">
        <w:trPr>
          <w:trHeight w:val="297"/>
        </w:trPr>
        <w:tc>
          <w:tcPr>
            <w:tcW w:w="1820" w:type="dxa"/>
            <w:shd w:val="clear" w:color="auto" w:fill="auto"/>
          </w:tcPr>
          <w:p w14:paraId="653A5FB3" w14:textId="77777777" w:rsidR="00AB2293" w:rsidRPr="00BC2127" w:rsidRDefault="00CA5B73" w:rsidP="00BC2127">
            <w:pPr>
              <w:spacing w:after="0" w:line="240" w:lineRule="auto"/>
              <w:ind w:firstLine="0"/>
            </w:pPr>
            <w:r>
              <w:t>19.2.2.</w:t>
            </w:r>
          </w:p>
        </w:tc>
        <w:tc>
          <w:tcPr>
            <w:tcW w:w="8037" w:type="dxa"/>
            <w:shd w:val="clear" w:color="auto" w:fill="auto"/>
            <w:vAlign w:val="bottom"/>
          </w:tcPr>
          <w:p w14:paraId="0B7652C9" w14:textId="77777777" w:rsidR="00AB2293" w:rsidRPr="00AB2293" w:rsidRDefault="00AB2293" w:rsidP="00AB2293">
            <w:pPr>
              <w:ind w:firstLine="0"/>
            </w:pPr>
            <w:r w:rsidRPr="00AB2293">
              <w:t>Набор данных, содержащий сведения о туристских достопримечательностях</w:t>
            </w:r>
          </w:p>
        </w:tc>
        <w:tc>
          <w:tcPr>
            <w:tcW w:w="4929" w:type="dxa"/>
            <w:shd w:val="clear" w:color="auto" w:fill="auto"/>
          </w:tcPr>
          <w:p w14:paraId="5552AD0E" w14:textId="77777777" w:rsidR="00AB2293" w:rsidRPr="00BC2127" w:rsidRDefault="00EC4B59" w:rsidP="00BC2127">
            <w:pPr>
              <w:spacing w:after="0" w:line="240" w:lineRule="auto"/>
              <w:ind w:firstLine="0"/>
            </w:pPr>
            <w:hyperlink r:id="rId6" w:history="1">
              <w:r w:rsidR="002747F0" w:rsidRPr="002747F0">
                <w:rPr>
                  <w:rStyle w:val="a3"/>
                </w:rPr>
                <w:t>Туристские достопримечательности России</w:t>
              </w:r>
            </w:hyperlink>
          </w:p>
        </w:tc>
      </w:tr>
      <w:tr w:rsidR="005A17D7" w:rsidRPr="00BC2127" w14:paraId="235DDCE8" w14:textId="77777777" w:rsidTr="005A17D7">
        <w:trPr>
          <w:trHeight w:val="297"/>
        </w:trPr>
        <w:tc>
          <w:tcPr>
            <w:tcW w:w="1820" w:type="dxa"/>
            <w:shd w:val="clear" w:color="auto" w:fill="auto"/>
          </w:tcPr>
          <w:p w14:paraId="41C5996D" w14:textId="77777777" w:rsidR="00AB2293" w:rsidRPr="00BC2127" w:rsidRDefault="00CA5B73" w:rsidP="00BC2127">
            <w:pPr>
              <w:spacing w:after="0" w:line="240" w:lineRule="auto"/>
              <w:ind w:firstLine="0"/>
            </w:pPr>
            <w:r>
              <w:t>19.2.3.</w:t>
            </w:r>
          </w:p>
        </w:tc>
        <w:tc>
          <w:tcPr>
            <w:tcW w:w="8037" w:type="dxa"/>
            <w:shd w:val="clear" w:color="auto" w:fill="auto"/>
            <w:vAlign w:val="bottom"/>
          </w:tcPr>
          <w:p w14:paraId="549BBEE4" w14:textId="77777777" w:rsidR="00AB2293" w:rsidRPr="00AB2293" w:rsidRDefault="00AB2293" w:rsidP="00AB2293">
            <w:pPr>
              <w:ind w:firstLine="0"/>
            </w:pPr>
            <w:r w:rsidRPr="00AB2293">
              <w:t>Набор данных, содержащий сведения о туристских кластерах</w:t>
            </w:r>
          </w:p>
        </w:tc>
        <w:tc>
          <w:tcPr>
            <w:tcW w:w="4929" w:type="dxa"/>
            <w:shd w:val="clear" w:color="auto" w:fill="auto"/>
          </w:tcPr>
          <w:p w14:paraId="75F717ED" w14:textId="77777777" w:rsidR="00AB2293" w:rsidRPr="00BC2127" w:rsidRDefault="00EC4B59" w:rsidP="00BC2127">
            <w:pPr>
              <w:spacing w:after="0" w:line="240" w:lineRule="auto"/>
              <w:ind w:firstLine="0"/>
            </w:pPr>
            <w:hyperlink r:id="rId7" w:history="1">
              <w:r w:rsidR="00C17FB7" w:rsidRPr="00C17FB7">
                <w:rPr>
                  <w:rStyle w:val="a3"/>
                </w:rPr>
                <w:t>Перечень туристских кластеров</w:t>
              </w:r>
            </w:hyperlink>
          </w:p>
        </w:tc>
      </w:tr>
      <w:tr w:rsidR="005A17D7" w:rsidRPr="00BC2127" w14:paraId="3C20FBF5" w14:textId="77777777" w:rsidTr="005A17D7">
        <w:trPr>
          <w:trHeight w:val="297"/>
        </w:trPr>
        <w:tc>
          <w:tcPr>
            <w:tcW w:w="1820" w:type="dxa"/>
            <w:shd w:val="clear" w:color="auto" w:fill="auto"/>
          </w:tcPr>
          <w:p w14:paraId="62F062DB" w14:textId="77777777" w:rsidR="00AB2293" w:rsidRPr="00BC2127" w:rsidRDefault="00CA5B73" w:rsidP="00BC2127">
            <w:pPr>
              <w:spacing w:after="0" w:line="240" w:lineRule="auto"/>
              <w:ind w:firstLine="0"/>
            </w:pPr>
            <w:r>
              <w:t>19.2.4.</w:t>
            </w:r>
          </w:p>
        </w:tc>
        <w:tc>
          <w:tcPr>
            <w:tcW w:w="8037" w:type="dxa"/>
            <w:shd w:val="clear" w:color="auto" w:fill="auto"/>
            <w:vAlign w:val="bottom"/>
          </w:tcPr>
          <w:p w14:paraId="3B0D5CB3" w14:textId="77777777" w:rsidR="00AB2293" w:rsidRPr="00AB2293" w:rsidRDefault="00AB2293" w:rsidP="00AB2293">
            <w:pPr>
              <w:ind w:firstLine="0"/>
            </w:pPr>
            <w:r w:rsidRPr="00AB2293">
              <w:t>Набор данных, содержащий сведения об объектах туристской инфраструктуры</w:t>
            </w:r>
          </w:p>
        </w:tc>
        <w:tc>
          <w:tcPr>
            <w:tcW w:w="4929" w:type="dxa"/>
            <w:shd w:val="clear" w:color="auto" w:fill="auto"/>
          </w:tcPr>
          <w:p w14:paraId="0AAA2382" w14:textId="77777777" w:rsidR="00AB2293" w:rsidRPr="00BC2127" w:rsidRDefault="00EC4B59" w:rsidP="00BC2127">
            <w:pPr>
              <w:spacing w:after="0" w:line="240" w:lineRule="auto"/>
              <w:ind w:firstLine="0"/>
            </w:pPr>
            <w:hyperlink r:id="rId8" w:history="1">
              <w:r w:rsidR="00C17FB7" w:rsidRPr="00823506">
                <w:rPr>
                  <w:rStyle w:val="a3"/>
                </w:rPr>
                <w:t>Оздоровительный отдых на базе санаторно-курортного</w:t>
              </w:r>
              <w:r w:rsidR="00823506" w:rsidRPr="00823506">
                <w:rPr>
                  <w:rStyle w:val="a3"/>
                </w:rPr>
                <w:t xml:space="preserve"> комплекса Российской Федерации</w:t>
              </w:r>
            </w:hyperlink>
          </w:p>
        </w:tc>
      </w:tr>
      <w:tr w:rsidR="005A17D7" w:rsidRPr="00BC2127" w14:paraId="14B51F3F" w14:textId="77777777" w:rsidTr="005A17D7">
        <w:trPr>
          <w:trHeight w:val="297"/>
        </w:trPr>
        <w:tc>
          <w:tcPr>
            <w:tcW w:w="1820" w:type="dxa"/>
            <w:shd w:val="clear" w:color="auto" w:fill="auto"/>
          </w:tcPr>
          <w:p w14:paraId="586EB5A7" w14:textId="77777777" w:rsidR="00AB2293" w:rsidRPr="00BC2127" w:rsidRDefault="00CA5B73" w:rsidP="00BC2127">
            <w:pPr>
              <w:spacing w:after="0" w:line="240" w:lineRule="auto"/>
              <w:ind w:firstLine="0"/>
            </w:pPr>
            <w:r>
              <w:t>19.2.5.</w:t>
            </w:r>
          </w:p>
        </w:tc>
        <w:tc>
          <w:tcPr>
            <w:tcW w:w="8037" w:type="dxa"/>
            <w:shd w:val="clear" w:color="auto" w:fill="auto"/>
            <w:vAlign w:val="bottom"/>
          </w:tcPr>
          <w:p w14:paraId="2A3BA4BB" w14:textId="77777777" w:rsidR="00AB2293" w:rsidRPr="00AB2293" w:rsidRDefault="00AB2293" w:rsidP="00AB2293">
            <w:pPr>
              <w:ind w:firstLine="0"/>
            </w:pPr>
            <w:r w:rsidRPr="00AB2293">
              <w:t>Набор данных, содержащий сведения из реестра полезной информации для въезжающих в Российскую Федерацию</w:t>
            </w:r>
          </w:p>
        </w:tc>
        <w:tc>
          <w:tcPr>
            <w:tcW w:w="4929" w:type="dxa"/>
            <w:shd w:val="clear" w:color="auto" w:fill="auto"/>
          </w:tcPr>
          <w:p w14:paraId="4D2B6456" w14:textId="77777777" w:rsidR="00AB2293" w:rsidRPr="00BC2127" w:rsidRDefault="00EC4B59" w:rsidP="00BC2127">
            <w:pPr>
              <w:spacing w:after="0" w:line="240" w:lineRule="auto"/>
              <w:ind w:firstLine="0"/>
            </w:pPr>
            <w:hyperlink r:id="rId9" w:history="1">
              <w:r w:rsidR="00823506" w:rsidRPr="00823506">
                <w:rPr>
                  <w:rStyle w:val="a3"/>
                </w:rPr>
                <w:t>Перечень полезной информации для туристов, въезжающих в РФ</w:t>
              </w:r>
            </w:hyperlink>
          </w:p>
        </w:tc>
      </w:tr>
      <w:tr w:rsidR="005A17D7" w:rsidRPr="00BC2127" w14:paraId="6BE5B495" w14:textId="77777777" w:rsidTr="005A17D7">
        <w:trPr>
          <w:trHeight w:val="297"/>
        </w:trPr>
        <w:tc>
          <w:tcPr>
            <w:tcW w:w="1820" w:type="dxa"/>
            <w:shd w:val="clear" w:color="auto" w:fill="auto"/>
          </w:tcPr>
          <w:p w14:paraId="037C6BDD" w14:textId="77777777" w:rsidR="00AB2293" w:rsidRPr="00BC2127" w:rsidRDefault="00CA5B73" w:rsidP="00BC2127">
            <w:pPr>
              <w:spacing w:after="0" w:line="240" w:lineRule="auto"/>
              <w:ind w:firstLine="0"/>
            </w:pPr>
            <w:r>
              <w:t>19.2.6.</w:t>
            </w:r>
          </w:p>
        </w:tc>
        <w:tc>
          <w:tcPr>
            <w:tcW w:w="8037" w:type="dxa"/>
            <w:shd w:val="clear" w:color="auto" w:fill="auto"/>
            <w:vAlign w:val="bottom"/>
          </w:tcPr>
          <w:p w14:paraId="5742A4B2" w14:textId="77777777" w:rsidR="00AB2293" w:rsidRPr="00AB2293" w:rsidRDefault="00AB2293" w:rsidP="00AB2293">
            <w:pPr>
              <w:ind w:firstLine="0"/>
            </w:pPr>
            <w:r w:rsidRPr="00AB2293">
              <w:t>Набор данных, содержащий сведения из реестра полезной информации для выезжающих за рубеж</w:t>
            </w:r>
          </w:p>
        </w:tc>
        <w:tc>
          <w:tcPr>
            <w:tcW w:w="4929" w:type="dxa"/>
            <w:shd w:val="clear" w:color="auto" w:fill="auto"/>
          </w:tcPr>
          <w:p w14:paraId="32B52F56" w14:textId="77777777" w:rsidR="00AB2293" w:rsidRPr="00BC2127" w:rsidRDefault="00EC4B59" w:rsidP="00BC2127">
            <w:pPr>
              <w:spacing w:after="0" w:line="240" w:lineRule="auto"/>
              <w:ind w:firstLine="0"/>
            </w:pPr>
            <w:hyperlink r:id="rId10" w:history="1">
              <w:r w:rsidR="001D5F62" w:rsidRPr="001D5F62">
                <w:rPr>
                  <w:rStyle w:val="a3"/>
                </w:rPr>
                <w:t>Перечень полезной информации для туристов, выезжающих из РФ</w:t>
              </w:r>
            </w:hyperlink>
          </w:p>
        </w:tc>
      </w:tr>
      <w:tr w:rsidR="005A17D7" w:rsidRPr="00BC2127" w14:paraId="207D4C50" w14:textId="77777777" w:rsidTr="005A17D7">
        <w:trPr>
          <w:trHeight w:val="297"/>
        </w:trPr>
        <w:tc>
          <w:tcPr>
            <w:tcW w:w="1820" w:type="dxa"/>
            <w:shd w:val="clear" w:color="auto" w:fill="auto"/>
          </w:tcPr>
          <w:p w14:paraId="664D96C3" w14:textId="77777777" w:rsidR="00AB2293" w:rsidRPr="00BC2127" w:rsidRDefault="00CA5B73" w:rsidP="00BC2127">
            <w:pPr>
              <w:spacing w:after="0" w:line="240" w:lineRule="auto"/>
              <w:ind w:firstLine="0"/>
            </w:pPr>
            <w:r>
              <w:lastRenderedPageBreak/>
              <w:t>19.2.7.</w:t>
            </w:r>
          </w:p>
        </w:tc>
        <w:tc>
          <w:tcPr>
            <w:tcW w:w="8037" w:type="dxa"/>
            <w:shd w:val="clear" w:color="auto" w:fill="auto"/>
            <w:vAlign w:val="bottom"/>
          </w:tcPr>
          <w:p w14:paraId="499DA090" w14:textId="77777777" w:rsidR="00AB2293" w:rsidRPr="00AB2293" w:rsidRDefault="00AB2293" w:rsidP="00AB2293">
            <w:pPr>
              <w:ind w:firstLine="0"/>
            </w:pPr>
            <w:r w:rsidRPr="00AB2293">
              <w:t>Набор данных, содержащий сведения из реестра полезной информации для путешествующих по России</w:t>
            </w:r>
          </w:p>
        </w:tc>
        <w:tc>
          <w:tcPr>
            <w:tcW w:w="4929" w:type="dxa"/>
            <w:shd w:val="clear" w:color="auto" w:fill="auto"/>
          </w:tcPr>
          <w:p w14:paraId="3F259977" w14:textId="77777777" w:rsidR="00AB2293" w:rsidRPr="00BC2127" w:rsidRDefault="00EC4B59" w:rsidP="00BC2127">
            <w:pPr>
              <w:spacing w:after="0" w:line="240" w:lineRule="auto"/>
              <w:ind w:firstLine="0"/>
            </w:pPr>
            <w:hyperlink r:id="rId11" w:history="1">
              <w:r w:rsidR="003E1DA8" w:rsidRPr="003E1DA8">
                <w:rPr>
                  <w:rStyle w:val="a3"/>
                </w:rPr>
                <w:t>Перечень полезной информации для туристов, путешествующих по России</w:t>
              </w:r>
            </w:hyperlink>
          </w:p>
        </w:tc>
      </w:tr>
      <w:tr w:rsidR="005A17D7" w:rsidRPr="00BC2127" w14:paraId="2158C0FD" w14:textId="77777777" w:rsidTr="005A17D7">
        <w:trPr>
          <w:trHeight w:val="297"/>
        </w:trPr>
        <w:tc>
          <w:tcPr>
            <w:tcW w:w="1820" w:type="dxa"/>
            <w:shd w:val="clear" w:color="auto" w:fill="auto"/>
          </w:tcPr>
          <w:p w14:paraId="01E569FD" w14:textId="77777777" w:rsidR="00AB2293" w:rsidRPr="00BC2127" w:rsidRDefault="00CA5B73" w:rsidP="00BC2127">
            <w:pPr>
              <w:spacing w:after="0" w:line="240" w:lineRule="auto"/>
              <w:ind w:firstLine="0"/>
            </w:pPr>
            <w:r>
              <w:t>19.2.8.</w:t>
            </w:r>
          </w:p>
        </w:tc>
        <w:tc>
          <w:tcPr>
            <w:tcW w:w="8037" w:type="dxa"/>
            <w:shd w:val="clear" w:color="auto" w:fill="auto"/>
            <w:vAlign w:val="bottom"/>
          </w:tcPr>
          <w:p w14:paraId="591FC8FA" w14:textId="77777777" w:rsidR="00AB2293" w:rsidRPr="00AB2293" w:rsidRDefault="00AB2293" w:rsidP="00AB2293">
            <w:pPr>
              <w:ind w:firstLine="0"/>
            </w:pPr>
            <w:r w:rsidRPr="00AB2293">
              <w:t>Набор данных, содержащий сведения об экономических показателях туристической отрасли</w:t>
            </w:r>
          </w:p>
        </w:tc>
        <w:tc>
          <w:tcPr>
            <w:tcW w:w="4929" w:type="dxa"/>
            <w:shd w:val="clear" w:color="auto" w:fill="auto"/>
          </w:tcPr>
          <w:p w14:paraId="336E1642" w14:textId="77777777" w:rsidR="00AB2293" w:rsidRPr="00BC2127" w:rsidRDefault="00EC4B59" w:rsidP="00BC2127">
            <w:pPr>
              <w:spacing w:after="0" w:line="240" w:lineRule="auto"/>
              <w:ind w:firstLine="0"/>
            </w:pPr>
            <w:hyperlink r:id="rId12" w:history="1">
              <w:r w:rsidR="008242F7" w:rsidRPr="008242F7">
                <w:rPr>
                  <w:rStyle w:val="a3"/>
                </w:rPr>
                <w:t>Информация об объеме платных туристских услуг (тыс. руб.)</w:t>
              </w:r>
            </w:hyperlink>
          </w:p>
        </w:tc>
      </w:tr>
      <w:tr w:rsidR="005A17D7" w:rsidRPr="00BC2127" w14:paraId="5150C7DD" w14:textId="77777777" w:rsidTr="005A17D7">
        <w:trPr>
          <w:trHeight w:val="297"/>
        </w:trPr>
        <w:tc>
          <w:tcPr>
            <w:tcW w:w="1820" w:type="dxa"/>
            <w:shd w:val="clear" w:color="auto" w:fill="auto"/>
          </w:tcPr>
          <w:p w14:paraId="64F069AC" w14:textId="77777777" w:rsidR="00AB2293" w:rsidRPr="00BC2127" w:rsidRDefault="004C653C" w:rsidP="00BC2127">
            <w:pPr>
              <w:spacing w:after="0" w:line="240" w:lineRule="auto"/>
              <w:ind w:firstLine="0"/>
            </w:pPr>
            <w:r>
              <w:t>19.3.3.</w:t>
            </w:r>
          </w:p>
        </w:tc>
        <w:tc>
          <w:tcPr>
            <w:tcW w:w="8037" w:type="dxa"/>
            <w:shd w:val="clear" w:color="auto" w:fill="auto"/>
            <w:vAlign w:val="bottom"/>
          </w:tcPr>
          <w:p w14:paraId="7612DB6D" w14:textId="77777777" w:rsidR="00AB2293" w:rsidRPr="00AB2293" w:rsidRDefault="00AB2293" w:rsidP="00AB2293">
            <w:pPr>
              <w:ind w:firstLine="0"/>
            </w:pPr>
            <w:r w:rsidRPr="00AB2293">
              <w:t>Перечень и контактная информация туристско-информационных центров</w:t>
            </w:r>
          </w:p>
        </w:tc>
        <w:tc>
          <w:tcPr>
            <w:tcW w:w="4929" w:type="dxa"/>
            <w:shd w:val="clear" w:color="auto" w:fill="auto"/>
          </w:tcPr>
          <w:p w14:paraId="4C78CCAC" w14:textId="77777777" w:rsidR="00AB2293" w:rsidRPr="00BC2127" w:rsidRDefault="00EC4B59" w:rsidP="00BC2127">
            <w:pPr>
              <w:spacing w:after="0" w:line="240" w:lineRule="auto"/>
              <w:ind w:firstLine="0"/>
            </w:pPr>
            <w:hyperlink r:id="rId13" w:history="1">
              <w:r w:rsidR="002A0946" w:rsidRPr="002A0946">
                <w:rPr>
                  <w:rStyle w:val="a3"/>
                </w:rPr>
                <w:t>Информация о туристско-информационных центрах России</w:t>
              </w:r>
            </w:hyperlink>
          </w:p>
        </w:tc>
      </w:tr>
    </w:tbl>
    <w:p w14:paraId="231039E9" w14:textId="77777777" w:rsidR="00BB0F61" w:rsidRPr="00BB0F61" w:rsidRDefault="00BB0F61" w:rsidP="00BB0F61">
      <w:pPr>
        <w:pageBreakBefore/>
        <w:ind w:left="11340"/>
      </w:pPr>
      <w:r w:rsidRPr="00BB0F61">
        <w:lastRenderedPageBreak/>
        <w:t xml:space="preserve">Приложение </w:t>
      </w:r>
      <w:r>
        <w:t>2</w:t>
      </w:r>
    </w:p>
    <w:p w14:paraId="408A6434" w14:textId="77777777" w:rsidR="00BB0F61" w:rsidRPr="00BB0F61" w:rsidRDefault="00BB0F61" w:rsidP="00BB0F61">
      <w:pPr>
        <w:pStyle w:val="1"/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</w:t>
      </w:r>
      <w:r w:rsidRPr="00BB0F61">
        <w:t>:</w:t>
      </w:r>
    </w:p>
    <w:tbl>
      <w:tblPr>
        <w:tblW w:w="0" w:type="auto"/>
        <w:tblInd w:w="5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6684"/>
        <w:gridCol w:w="6267"/>
      </w:tblGrid>
      <w:tr w:rsidR="00E02372" w:rsidRPr="0050246C" w14:paraId="3B537423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8330073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Номер набора данных в Графике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7A50248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Тематическая рубрика/ Предварительное наименование в соответствии с Графиком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558171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E02372" w:rsidRPr="0050246C" w14:paraId="3565926B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9B4360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4" w:anchor="G26.1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74797D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E02372" w:rsidRPr="0050246C" w14:paraId="4D55A02B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EDCD4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5" w:anchor="G26.1.1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5A6F36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 работы Общественного органа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6914F4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6" w:history="1">
              <w:r w:rsidR="00844B73" w:rsidRPr="00844B73">
                <w:rPr>
                  <w:rStyle w:val="a3"/>
                  <w:rFonts w:eastAsia="Times New Roman"/>
                  <w:lang w:eastAsia="ru-RU"/>
                </w:rPr>
                <w:t>План работы Общественного совета на 2017 год</w:t>
              </w:r>
            </w:hyperlink>
          </w:p>
        </w:tc>
      </w:tr>
      <w:tr w:rsidR="00E02372" w:rsidRPr="0050246C" w14:paraId="5F5A8EA3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EE6F0E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7" w:anchor="G26.1.2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275955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Состав Общественного органа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9AE546" w14:textId="77777777" w:rsidR="00E02372" w:rsidRPr="00F86EB1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8" w:history="1">
              <w:r w:rsidR="00844B73" w:rsidRPr="0086157C">
                <w:rPr>
                  <w:rStyle w:val="a3"/>
                  <w:rFonts w:eastAsia="Times New Roman"/>
                  <w:lang w:eastAsia="ru-RU"/>
                </w:rPr>
                <w:t>Состав Общественного совета при Ростуризме</w:t>
              </w:r>
            </w:hyperlink>
          </w:p>
        </w:tc>
      </w:tr>
      <w:tr w:rsidR="00FF7D10" w:rsidRPr="0050246C" w14:paraId="3C98D465" w14:textId="77777777" w:rsidTr="00FF7D1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1EE5BF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9" w:anchor="G26.1.3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60A4C2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 работы Экспертно-консультативного органах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2373DE61" w14:textId="04FE5AE3" w:rsidR="00FF7D10" w:rsidRPr="00FF7D10" w:rsidRDefault="00FF7D10" w:rsidP="00FF7D10">
            <w:pPr>
              <w:spacing w:after="0" w:line="240" w:lineRule="auto"/>
              <w:ind w:firstLine="0"/>
              <w:jc w:val="left"/>
              <w:rPr>
                <w:rStyle w:val="a3"/>
                <w:rFonts w:ascii="Helvetica" w:eastAsia="Times New Roman" w:hAnsi="Helvetica"/>
                <w:color w:val="58A5E0"/>
                <w:sz w:val="21"/>
                <w:szCs w:val="21"/>
                <w:u w:val="none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"http://opendata.russiatourism.ru/7708550300-plancoordinationcouncil" </w:instrText>
            </w:r>
            <w:r>
              <w:rPr>
                <w:rFonts w:eastAsia="Times New Roman"/>
              </w:rPr>
              <w:fldChar w:fldCharType="separate"/>
            </w:r>
            <w:r w:rsidRPr="00FF7D10">
              <w:rPr>
                <w:rStyle w:val="a3"/>
                <w:lang w:eastAsia="ru-RU"/>
              </w:rPr>
              <w:t>План работы Координационного совета федеральной целевой программы «Развитие внутреннего и въездного туризма в Российской Федерации (2011-2018 годы)» в 2017 году</w:t>
            </w:r>
          </w:p>
          <w:p w14:paraId="129D6E30" w14:textId="0515F2A7" w:rsidR="00E02372" w:rsidRPr="00FF7D10" w:rsidRDefault="00FF7D10" w:rsidP="00FF7D1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end"/>
            </w:r>
          </w:p>
        </w:tc>
      </w:tr>
      <w:tr w:rsidR="00E02372" w:rsidRPr="0050246C" w14:paraId="1AC9FCA3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18FFEE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0" w:anchor="G26.1.4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1F341D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Состав Экспертно-консультативного органах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81F1088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1" w:history="1">
              <w:r w:rsidR="00F86EB1" w:rsidRPr="00837491">
                <w:rPr>
                  <w:rStyle w:val="a3"/>
                  <w:rFonts w:eastAsia="Times New Roman"/>
                  <w:lang w:eastAsia="ru-RU"/>
                </w:rPr>
                <w:t>Состав Координационного совета федеральной целевой программы «Развитие внутреннего и въездного туризма в Российс</w:t>
              </w:r>
              <w:r w:rsidR="00837491" w:rsidRPr="00837491">
                <w:rPr>
                  <w:rStyle w:val="a3"/>
                  <w:rFonts w:eastAsia="Times New Roman"/>
                  <w:lang w:eastAsia="ru-RU"/>
                </w:rPr>
                <w:t>кой Федерации (2011-2018 годы)»</w:t>
              </w:r>
            </w:hyperlink>
          </w:p>
        </w:tc>
      </w:tr>
      <w:tr w:rsidR="00E02372" w:rsidRPr="0050246C" w14:paraId="6AB4944A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EDBAC7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2" w:anchor="G26.2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233BA9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Нормативное регулирование</w:t>
            </w:r>
          </w:p>
        </w:tc>
      </w:tr>
      <w:tr w:rsidR="00E02372" w:rsidRPr="0050246C" w14:paraId="6F8AD291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A9C92E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3" w:anchor="G26.2.1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97AB94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решений, распоряжений и предписаний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D9DF347" w14:textId="3D91554D" w:rsidR="00E02372" w:rsidRPr="0050246C" w:rsidRDefault="00675A7D" w:rsidP="00675A7D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 Ростуризма отсутствуют решения, распоряжения и предписания</w:t>
            </w:r>
          </w:p>
        </w:tc>
      </w:tr>
      <w:tr w:rsidR="00E02372" w:rsidRPr="0050246C" w14:paraId="6BD87F96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BCF478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4" w:anchor="G26.2.2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FB79BB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международных договоров по сферам ведения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C79E87A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5" w:history="1">
              <w:r w:rsidR="00C93C28" w:rsidRPr="00C93C28">
                <w:rPr>
                  <w:rStyle w:val="a3"/>
                  <w:rFonts w:eastAsia="Times New Roman"/>
                  <w:lang w:eastAsia="ru-RU"/>
                </w:rPr>
                <w:t>Информация о международном сотрудничестве в сфере туризма</w:t>
              </w:r>
            </w:hyperlink>
          </w:p>
        </w:tc>
      </w:tr>
      <w:tr w:rsidR="00E02372" w:rsidRPr="0050246C" w14:paraId="499FAEBE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A393A7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6" w:anchor="G26.2.3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6458BD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по сферам регулирования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AD3A3B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7" w:history="1">
              <w:r w:rsidR="00FC24AD" w:rsidRPr="00FC24AD">
                <w:rPr>
                  <w:rStyle w:val="a3"/>
                  <w:rFonts w:eastAsia="Times New Roman"/>
                  <w:lang w:eastAsia="ru-RU"/>
                </w:rPr>
                <w:t>Перечень нормативных правовых актов, принятых в сфере регулирования туризма</w:t>
              </w:r>
            </w:hyperlink>
          </w:p>
        </w:tc>
      </w:tr>
      <w:tr w:rsidR="00E02372" w:rsidRPr="0050246C" w14:paraId="06ED61BF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FF898A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8" w:anchor="G26.2.4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4C36CC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федеральными органами исполнительной власти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9DEE469" w14:textId="77777777" w:rsidR="00E02372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9" w:history="1">
              <w:r w:rsidR="00FC24AD" w:rsidRPr="00794A67">
                <w:rPr>
                  <w:rStyle w:val="a3"/>
                  <w:rFonts w:eastAsia="Times New Roman"/>
                  <w:lang w:eastAsia="ru-RU"/>
                </w:rPr>
                <w:t>Перечень нормативных правовых актов, принятых Ростуризмом (и утверждённых Минюстом России)</w:t>
              </w:r>
            </w:hyperlink>
          </w:p>
        </w:tc>
      </w:tr>
      <w:tr w:rsidR="00D0087D" w:rsidRPr="0050246C" w14:paraId="522FAED8" w14:textId="77777777" w:rsidTr="00AD727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CB8871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0" w:anchor="G26.2.5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26.2.5.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3E4FC3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Своды правил в установленной сфере деятельности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386B738" w14:textId="22956801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Своды правил в установленной сфере деятельности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отсутствуют</w:t>
            </w:r>
          </w:p>
        </w:tc>
      </w:tr>
      <w:tr w:rsidR="00D0087D" w:rsidRPr="0050246C" w14:paraId="48625589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536399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1" w:anchor="G26.3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2090DD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Экономическая деятельность федеральных государственных органов</w:t>
            </w:r>
          </w:p>
        </w:tc>
      </w:tr>
      <w:tr w:rsidR="00D0087D" w:rsidRPr="0050246C" w14:paraId="7A0CA7DF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784E25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2" w:anchor="G26.3.1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5AD86D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Сведения о бюджетных расходах, планируемых и достигнутых результатах использования бюджетных ассигнований федерального бюджета в разрезе по ГРБС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92DB885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3" w:history="1">
              <w:r w:rsidR="00D0087D" w:rsidRPr="00794A67">
                <w:rPr>
                  <w:rStyle w:val="a3"/>
                  <w:rFonts w:eastAsia="Times New Roman"/>
                  <w:lang w:eastAsia="ru-RU"/>
                </w:rPr>
                <w:t>Информация об исполнении средств федерального бюджета Федерального агентства по туризму</w:t>
              </w:r>
            </w:hyperlink>
          </w:p>
        </w:tc>
      </w:tr>
      <w:tr w:rsidR="00D0087D" w:rsidRPr="0050246C" w14:paraId="4B103840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9102E2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4" w:anchor="G26.3.2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286F18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A3AC123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5" w:history="1">
              <w:r w:rsidR="00D0087D" w:rsidRPr="00E32D43">
                <w:rPr>
                  <w:rStyle w:val="a3"/>
                  <w:rFonts w:eastAsia="Times New Roman"/>
                  <w:lang w:eastAsia="ru-RU"/>
                </w:rPr>
                <w:t>Федеральное имущество в собственности Ростуризма,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  </w:r>
            </w:hyperlink>
          </w:p>
        </w:tc>
      </w:tr>
      <w:tr w:rsidR="00D0087D" w:rsidRPr="0050246C" w14:paraId="257A72EA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4AD59A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6" w:anchor="G26.3.3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1536D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1A7EAD" w14:textId="45D40E9A" w:rsidR="00D0087D" w:rsidRPr="0050246C" w:rsidRDefault="00675A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 размещен</w:t>
            </w:r>
          </w:p>
        </w:tc>
      </w:tr>
      <w:tr w:rsidR="00D0087D" w:rsidRPr="0050246C" w14:paraId="0DDA9374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973A18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7" w:anchor="G26.3.4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9CA8AC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Утвержденные плановые величины показателей экономической эффективности деятельности </w:t>
            </w:r>
            <w:r w:rsidRPr="0050246C">
              <w:rPr>
                <w:rFonts w:eastAsia="Times New Roman"/>
                <w:color w:val="000000"/>
                <w:lang w:eastAsia="ru-RU"/>
              </w:rPr>
              <w:lastRenderedPageBreak/>
              <w:t>подведомственных федеральных государственных унитарных предприятий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FFB54A" w14:textId="27052ABA" w:rsidR="00D0087D" w:rsidRPr="0050246C" w:rsidRDefault="00675A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Не размещен</w:t>
            </w:r>
          </w:p>
        </w:tc>
      </w:tr>
      <w:tr w:rsidR="00D0087D" w:rsidRPr="0050246C" w14:paraId="6957AA4B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578C21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8" w:anchor="G26.4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A7904C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Подотчетность государственных органов и демократия</w:t>
            </w:r>
          </w:p>
        </w:tc>
      </w:tr>
      <w:tr w:rsidR="00D0087D" w:rsidRPr="0050246C" w14:paraId="027BF3A7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2CF4A8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9" w:anchor="G26.4.1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B2C312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Ключевые объекты социальной инфраструктуры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F274E9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32D43">
              <w:rPr>
                <w:rFonts w:eastAsia="Times New Roman"/>
                <w:color w:val="000000"/>
                <w:lang w:eastAsia="ru-RU"/>
              </w:rPr>
              <w:t>У Ростуризма отсутствуют объекты социальной инфраструктуры</w:t>
            </w:r>
          </w:p>
        </w:tc>
      </w:tr>
      <w:tr w:rsidR="00D0087D" w:rsidRPr="0050246C" w14:paraId="4E96D235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3EFB72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0" w:anchor="G26.4.2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4143F2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Перечень государственных услуг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9D86B3E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1" w:history="1">
              <w:r w:rsidR="00D0087D" w:rsidRPr="0077304B">
                <w:rPr>
                  <w:rStyle w:val="a3"/>
                  <w:rFonts w:eastAsia="Times New Roman"/>
                  <w:lang w:eastAsia="ru-RU"/>
                </w:rPr>
                <w:t>Перечень государственных услуг Ростуризма</w:t>
              </w:r>
            </w:hyperlink>
          </w:p>
        </w:tc>
      </w:tr>
      <w:tr w:rsidR="00D0087D" w:rsidRPr="0050246C" w14:paraId="61F09690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0B2D4C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2" w:anchor="G26.4.3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D5819E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7DA6F68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3" w:history="1">
              <w:r w:rsidR="00D0087D" w:rsidRPr="0077304B">
                <w:rPr>
                  <w:rStyle w:val="a3"/>
                  <w:rFonts w:eastAsia="Times New Roman"/>
                  <w:lang w:eastAsia="ru-RU"/>
                </w:rPr>
                <w:t>Информация о противодействии коррупции, о профилактике коррупционных правонарушений, антикоррупционной экспертизе</w:t>
              </w:r>
            </w:hyperlink>
          </w:p>
        </w:tc>
      </w:tr>
      <w:tr w:rsidR="00D0087D" w:rsidRPr="0050246C" w14:paraId="46227E8A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CEB7A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4" w:anchor="G26.4.4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728702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1B2097B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5" w:history="1">
              <w:r w:rsidR="00D0087D" w:rsidRPr="008B5DB3">
                <w:rPr>
                  <w:rStyle w:val="a3"/>
                  <w:rFonts w:eastAsia="Times New Roman"/>
                  <w:lang w:eastAsia="ru-RU"/>
                </w:rPr>
                <w:t>Сведения о доходах, расходах, об имуществе и обязательствах имущественного характера государственных служащих за 2016 год</w:t>
              </w:r>
            </w:hyperlink>
          </w:p>
        </w:tc>
      </w:tr>
      <w:tr w:rsidR="00D0087D" w:rsidRPr="0050246C" w14:paraId="22B1638E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5D44B8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6" w:anchor="G26.4.5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26.4.5.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221B0F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7514F2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7" w:history="1">
              <w:r w:rsidR="00D0087D" w:rsidRPr="00974853">
                <w:rPr>
                  <w:rStyle w:val="a3"/>
                  <w:rFonts w:eastAsia="Times New Roman"/>
                  <w:lang w:eastAsia="ru-RU"/>
                </w:rPr>
                <w:t>Государственные закупки и контракты</w:t>
              </w:r>
            </w:hyperlink>
          </w:p>
        </w:tc>
      </w:tr>
      <w:tr w:rsidR="00D0087D" w:rsidRPr="0050246C" w14:paraId="212DF51F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44F7AF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8" w:anchor="G26.4.6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26.4.6.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DEB7CA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53D713D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9" w:history="1">
              <w:r w:rsidR="00D0087D" w:rsidRPr="00974853">
                <w:rPr>
                  <w:rStyle w:val="a3"/>
                  <w:rFonts w:eastAsia="Times New Roman"/>
                  <w:lang w:eastAsia="ru-RU"/>
                </w:rPr>
                <w:t>План-график размещения заказов на поставки товаров, выполнение работ, оказание услуг для нужд Ростуризма</w:t>
              </w:r>
            </w:hyperlink>
          </w:p>
        </w:tc>
      </w:tr>
      <w:tr w:rsidR="00D0087D" w:rsidRPr="0050246C" w14:paraId="0DE581D3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21766F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0" w:anchor="G26.4.7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26.4.7.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C967CD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Информация об обращениях граждан (сведения о тематике и результатах рассмотрения)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9FF778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1" w:history="1">
              <w:r w:rsidR="00D0087D" w:rsidRPr="008A491C">
                <w:rPr>
                  <w:rStyle w:val="a3"/>
                  <w:rFonts w:eastAsia="Times New Roman"/>
                  <w:lang w:eastAsia="ru-RU"/>
                </w:rPr>
                <w:t>Информация об общем количестве обращений граждан и организаций, поступивших с сайта Ростуризма (2017 год)</w:t>
              </w:r>
            </w:hyperlink>
          </w:p>
        </w:tc>
      </w:tr>
      <w:tr w:rsidR="00D0087D" w:rsidRPr="0050246C" w14:paraId="76B7D55D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B23D37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2" w:anchor="G26.4.8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26.4.8.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E33E59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Контактные данные государственных органов, их территориальных и структурных подразделений, должностных лиц (с указанием сферы компетенций)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0DBAE3B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3" w:history="1">
              <w:r w:rsidR="00D0087D" w:rsidRPr="00F07E27">
                <w:rPr>
                  <w:rStyle w:val="a3"/>
                  <w:rFonts w:eastAsia="Times New Roman"/>
                  <w:lang w:eastAsia="ru-RU"/>
                </w:rPr>
                <w:t>Контактные данные Ростуризма, структурных подразделений ведомства и должностных лиц с указанием сферы компетенции</w:t>
              </w:r>
            </w:hyperlink>
          </w:p>
        </w:tc>
      </w:tr>
      <w:tr w:rsidR="00D0087D" w:rsidRPr="0050246C" w14:paraId="6462A18C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813904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4" w:anchor="G26.4.9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26.4.9.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74F50A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Информационные карты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E96F61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5" w:history="1">
              <w:r w:rsidR="00D0087D" w:rsidRPr="00F07E27">
                <w:rPr>
                  <w:rStyle w:val="a3"/>
                  <w:rFonts w:eastAsia="Times New Roman"/>
                  <w:lang w:eastAsia="ru-RU"/>
                </w:rPr>
                <w:t>Информационные карты</w:t>
              </w:r>
            </w:hyperlink>
          </w:p>
        </w:tc>
      </w:tr>
      <w:tr w:rsidR="00D0087D" w:rsidRPr="0050246C" w14:paraId="6528926E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DC5260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6" w:anchor="G26.5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50F089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Государственное планирование</w:t>
            </w:r>
          </w:p>
        </w:tc>
      </w:tr>
      <w:tr w:rsidR="00D0087D" w:rsidRPr="0050246C" w14:paraId="7372341D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867DEB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7" w:anchor="G26.5.1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999928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Федеральный реестр социально ориентированных некоммерческих организаций - получателей поддержки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99565E0" w14:textId="263AC614" w:rsidR="00D0087D" w:rsidRPr="0050246C" w:rsidRDefault="00D0087D" w:rsidP="00FF7D1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Ростуризм не оказывает поддержку социально ориентированным некоммерческим организациям</w:t>
            </w:r>
          </w:p>
        </w:tc>
      </w:tr>
      <w:tr w:rsidR="00D0087D" w:rsidRPr="0050246C" w14:paraId="4B85C17A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46328B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8" w:anchor="G26.5.2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0E01FF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Документы государственного стратегического планирования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B6F6516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9" w:history="1">
              <w:r w:rsidR="00D0087D" w:rsidRPr="0095153F">
                <w:rPr>
                  <w:rStyle w:val="a3"/>
                  <w:rFonts w:eastAsia="Times New Roman"/>
                  <w:lang w:eastAsia="ru-RU"/>
                </w:rPr>
                <w:t>Целевые индикаторы и показатели эффективности реализации ФЦП "Развитие внутреннего и въездного туризма в Российской Федерации (2011 - 2018 годы)"</w:t>
              </w:r>
            </w:hyperlink>
          </w:p>
        </w:tc>
      </w:tr>
      <w:tr w:rsidR="00D0087D" w:rsidRPr="0050246C" w14:paraId="7E18A16D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5C3FE8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0" w:anchor="G26.5.3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0C9847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Фактически достигнутые значения целевых показателей государственных программ и планов мероприятий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13A8BF9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1" w:history="1">
              <w:r w:rsidR="00D0087D" w:rsidRPr="0095153F">
                <w:rPr>
                  <w:rStyle w:val="a3"/>
                  <w:rFonts w:eastAsia="Times New Roman"/>
                  <w:lang w:eastAsia="ru-RU"/>
                </w:rPr>
                <w:t>Фактически достигнутые значения целевых показателей ФЦП «Развитие внутреннего и въездного туризма в Российской Федерации (2011 – 2018 годы)» в 2016 году</w:t>
              </w:r>
            </w:hyperlink>
          </w:p>
        </w:tc>
      </w:tr>
      <w:tr w:rsidR="00D0087D" w:rsidRPr="0050246C" w14:paraId="24622DE5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F5C7DD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2" w:anchor="G26.5.4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1271A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Документы текущего планирования и значения целевых показателей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045E4AA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3" w:history="1">
              <w:r w:rsidR="00D0087D" w:rsidRPr="00363741">
                <w:rPr>
                  <w:rStyle w:val="a3"/>
                  <w:rFonts w:eastAsia="Times New Roman"/>
                  <w:lang w:eastAsia="ru-RU"/>
                </w:rPr>
                <w:t>План работы Ростуризма на 2-е полугодие 2017 года</w:t>
              </w:r>
            </w:hyperlink>
          </w:p>
        </w:tc>
      </w:tr>
      <w:tr w:rsidR="00D0087D" w:rsidRPr="0050246C" w14:paraId="1F2CDAA0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875F63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4" w:anchor="G26.6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26.6.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6357D2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Прочая информация</w:t>
            </w:r>
          </w:p>
        </w:tc>
      </w:tr>
      <w:tr w:rsidR="00D0087D" w:rsidRPr="0050246C" w14:paraId="0EDA6180" w14:textId="77777777" w:rsidTr="00E02372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CBDC9B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5" w:anchor="G26.6.1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26.6.1.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DAEDCB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Информация об организованных конгрессах, конференциях, семинарах, творческих конкурсах, выставках и других мероприятиях в установ¬ленной сфере деятельности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E14329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6" w:history="1">
              <w:r w:rsidR="00D0087D" w:rsidRPr="00926666">
                <w:rPr>
                  <w:rStyle w:val="a3"/>
                  <w:rFonts w:eastAsia="Times New Roman"/>
                  <w:lang w:eastAsia="ru-RU"/>
                </w:rPr>
                <w:t>Информация о международных выставках в сфере туризма</w:t>
              </w:r>
            </w:hyperlink>
          </w:p>
        </w:tc>
      </w:tr>
      <w:tr w:rsidR="00D0087D" w:rsidRPr="0050246C" w14:paraId="5F3CC5EE" w14:textId="77777777" w:rsidTr="00C83656">
        <w:trPr>
          <w:trHeight w:val="29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DB2AAA" w14:textId="77777777" w:rsidR="00D0087D" w:rsidRPr="0050246C" w:rsidRDefault="00EC4B59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7" w:anchor="G26.6.2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26.6.2.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009A50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Электронные описи архивных фондов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32CF842" w14:textId="5982CB39" w:rsidR="00D0087D" w:rsidRPr="0050246C" w:rsidRDefault="00D0087D" w:rsidP="00EC4B59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 Ростуризма отсутствуют э</w:t>
            </w:r>
            <w:r w:rsidRPr="0050246C">
              <w:rPr>
                <w:rFonts w:eastAsia="Times New Roman"/>
                <w:color w:val="000000"/>
                <w:lang w:eastAsia="ru-RU"/>
              </w:rPr>
              <w:t>лектронные описи архивных фондов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14:paraId="39822004" w14:textId="77777777" w:rsidR="00BB0F61" w:rsidRPr="00BB0F61" w:rsidRDefault="00BB0F61" w:rsidP="00BB0F61"/>
    <w:sectPr w:rsidR="00BB0F61" w:rsidRPr="00BB0F61" w:rsidSect="00465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6649"/>
    <w:multiLevelType w:val="multilevel"/>
    <w:tmpl w:val="98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8C5430"/>
    <w:multiLevelType w:val="hybridMultilevel"/>
    <w:tmpl w:val="0D88615C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CA54ED"/>
    <w:multiLevelType w:val="hybridMultilevel"/>
    <w:tmpl w:val="976A3C0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14204"/>
    <w:multiLevelType w:val="hybridMultilevel"/>
    <w:tmpl w:val="D52A338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0F2FA7"/>
    <w:multiLevelType w:val="multilevel"/>
    <w:tmpl w:val="9D3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5"/>
    <w:rsid w:val="000061D6"/>
    <w:rsid w:val="0002297D"/>
    <w:rsid w:val="00024117"/>
    <w:rsid w:val="00052B3F"/>
    <w:rsid w:val="00063960"/>
    <w:rsid w:val="000744CB"/>
    <w:rsid w:val="00080897"/>
    <w:rsid w:val="000A0BCE"/>
    <w:rsid w:val="000C61CC"/>
    <w:rsid w:val="000D15A8"/>
    <w:rsid w:val="000D4EAC"/>
    <w:rsid w:val="000D6C0F"/>
    <w:rsid w:val="000E77B0"/>
    <w:rsid w:val="00100F85"/>
    <w:rsid w:val="00114887"/>
    <w:rsid w:val="00151536"/>
    <w:rsid w:val="001838DF"/>
    <w:rsid w:val="00185690"/>
    <w:rsid w:val="00196069"/>
    <w:rsid w:val="001B28CD"/>
    <w:rsid w:val="001B56AC"/>
    <w:rsid w:val="001C3F5F"/>
    <w:rsid w:val="001C402B"/>
    <w:rsid w:val="001C7C05"/>
    <w:rsid w:val="001D081B"/>
    <w:rsid w:val="001D5F62"/>
    <w:rsid w:val="001E1DA6"/>
    <w:rsid w:val="002175EB"/>
    <w:rsid w:val="00222B37"/>
    <w:rsid w:val="00233B72"/>
    <w:rsid w:val="00237ED5"/>
    <w:rsid w:val="002455C1"/>
    <w:rsid w:val="00247CA6"/>
    <w:rsid w:val="00247CF4"/>
    <w:rsid w:val="0025212C"/>
    <w:rsid w:val="00252899"/>
    <w:rsid w:val="00264307"/>
    <w:rsid w:val="0026756B"/>
    <w:rsid w:val="00273539"/>
    <w:rsid w:val="002747F0"/>
    <w:rsid w:val="00281586"/>
    <w:rsid w:val="002A0946"/>
    <w:rsid w:val="002C3A75"/>
    <w:rsid w:val="002E4825"/>
    <w:rsid w:val="002E491B"/>
    <w:rsid w:val="003264A2"/>
    <w:rsid w:val="003320B7"/>
    <w:rsid w:val="003472A0"/>
    <w:rsid w:val="00347B26"/>
    <w:rsid w:val="00357A4D"/>
    <w:rsid w:val="00361A8F"/>
    <w:rsid w:val="00363741"/>
    <w:rsid w:val="0036420B"/>
    <w:rsid w:val="00377D9F"/>
    <w:rsid w:val="00390963"/>
    <w:rsid w:val="003A4404"/>
    <w:rsid w:val="003B1B1B"/>
    <w:rsid w:val="003C0E6A"/>
    <w:rsid w:val="003D4B29"/>
    <w:rsid w:val="003D6A50"/>
    <w:rsid w:val="003E1DA8"/>
    <w:rsid w:val="003E7101"/>
    <w:rsid w:val="003F0F5D"/>
    <w:rsid w:val="003F2DBA"/>
    <w:rsid w:val="00404F62"/>
    <w:rsid w:val="00411871"/>
    <w:rsid w:val="00443E9F"/>
    <w:rsid w:val="00456DCA"/>
    <w:rsid w:val="00463F4D"/>
    <w:rsid w:val="00465CA5"/>
    <w:rsid w:val="00482308"/>
    <w:rsid w:val="004A0DBC"/>
    <w:rsid w:val="004A21B5"/>
    <w:rsid w:val="004C1DB0"/>
    <w:rsid w:val="004C653C"/>
    <w:rsid w:val="004D2920"/>
    <w:rsid w:val="004D5F7A"/>
    <w:rsid w:val="004E2A5A"/>
    <w:rsid w:val="004F3D06"/>
    <w:rsid w:val="00506EF3"/>
    <w:rsid w:val="005133BF"/>
    <w:rsid w:val="005147BA"/>
    <w:rsid w:val="0051561C"/>
    <w:rsid w:val="0052350F"/>
    <w:rsid w:val="005622E1"/>
    <w:rsid w:val="005729D4"/>
    <w:rsid w:val="00575586"/>
    <w:rsid w:val="00581550"/>
    <w:rsid w:val="0059155A"/>
    <w:rsid w:val="005931AC"/>
    <w:rsid w:val="00593D3D"/>
    <w:rsid w:val="00596EA2"/>
    <w:rsid w:val="005A17D7"/>
    <w:rsid w:val="005C2160"/>
    <w:rsid w:val="005E1835"/>
    <w:rsid w:val="005F2CF1"/>
    <w:rsid w:val="006039DF"/>
    <w:rsid w:val="00617AF3"/>
    <w:rsid w:val="00625450"/>
    <w:rsid w:val="006305C8"/>
    <w:rsid w:val="00652D50"/>
    <w:rsid w:val="006655AC"/>
    <w:rsid w:val="00675655"/>
    <w:rsid w:val="00675A7D"/>
    <w:rsid w:val="00692B83"/>
    <w:rsid w:val="006B5866"/>
    <w:rsid w:val="006C3482"/>
    <w:rsid w:val="006F15B9"/>
    <w:rsid w:val="006F2E6C"/>
    <w:rsid w:val="006F733F"/>
    <w:rsid w:val="007001E4"/>
    <w:rsid w:val="00701C36"/>
    <w:rsid w:val="00704790"/>
    <w:rsid w:val="007325E6"/>
    <w:rsid w:val="00743C75"/>
    <w:rsid w:val="00745D94"/>
    <w:rsid w:val="00754011"/>
    <w:rsid w:val="0077304B"/>
    <w:rsid w:val="00785A24"/>
    <w:rsid w:val="00794A67"/>
    <w:rsid w:val="007D0413"/>
    <w:rsid w:val="007E3EE6"/>
    <w:rsid w:val="008023CF"/>
    <w:rsid w:val="00823506"/>
    <w:rsid w:val="008242F7"/>
    <w:rsid w:val="00837491"/>
    <w:rsid w:val="00844B73"/>
    <w:rsid w:val="00853B12"/>
    <w:rsid w:val="0085749D"/>
    <w:rsid w:val="0086157C"/>
    <w:rsid w:val="008A491C"/>
    <w:rsid w:val="008B5DB3"/>
    <w:rsid w:val="008F7500"/>
    <w:rsid w:val="00904067"/>
    <w:rsid w:val="00905719"/>
    <w:rsid w:val="0090607B"/>
    <w:rsid w:val="00912702"/>
    <w:rsid w:val="00912918"/>
    <w:rsid w:val="009247FC"/>
    <w:rsid w:val="00926666"/>
    <w:rsid w:val="009324A8"/>
    <w:rsid w:val="00935A98"/>
    <w:rsid w:val="00941697"/>
    <w:rsid w:val="0094776D"/>
    <w:rsid w:val="0095153F"/>
    <w:rsid w:val="0096658E"/>
    <w:rsid w:val="00972B41"/>
    <w:rsid w:val="00974853"/>
    <w:rsid w:val="00984C58"/>
    <w:rsid w:val="00987436"/>
    <w:rsid w:val="00993D3A"/>
    <w:rsid w:val="009A10F6"/>
    <w:rsid w:val="009B3DC1"/>
    <w:rsid w:val="009C45EB"/>
    <w:rsid w:val="009C586C"/>
    <w:rsid w:val="009F28C8"/>
    <w:rsid w:val="00A07073"/>
    <w:rsid w:val="00A31EAB"/>
    <w:rsid w:val="00A41E91"/>
    <w:rsid w:val="00A5403A"/>
    <w:rsid w:val="00A56D3A"/>
    <w:rsid w:val="00A679F0"/>
    <w:rsid w:val="00A96C17"/>
    <w:rsid w:val="00AA1054"/>
    <w:rsid w:val="00AB170C"/>
    <w:rsid w:val="00AB2293"/>
    <w:rsid w:val="00AC0C27"/>
    <w:rsid w:val="00AC6AD9"/>
    <w:rsid w:val="00AE2A0C"/>
    <w:rsid w:val="00AE4868"/>
    <w:rsid w:val="00AE5E04"/>
    <w:rsid w:val="00AF29A2"/>
    <w:rsid w:val="00AF6035"/>
    <w:rsid w:val="00B05407"/>
    <w:rsid w:val="00B14F50"/>
    <w:rsid w:val="00B51B3B"/>
    <w:rsid w:val="00B54D1E"/>
    <w:rsid w:val="00B55733"/>
    <w:rsid w:val="00B57019"/>
    <w:rsid w:val="00B575A3"/>
    <w:rsid w:val="00B93DFB"/>
    <w:rsid w:val="00BA4140"/>
    <w:rsid w:val="00BB0F61"/>
    <w:rsid w:val="00BC0E63"/>
    <w:rsid w:val="00BC2127"/>
    <w:rsid w:val="00BC71D2"/>
    <w:rsid w:val="00BD7F94"/>
    <w:rsid w:val="00BE0AC8"/>
    <w:rsid w:val="00BF1066"/>
    <w:rsid w:val="00C1578D"/>
    <w:rsid w:val="00C17FB7"/>
    <w:rsid w:val="00C21ECE"/>
    <w:rsid w:val="00C30C3E"/>
    <w:rsid w:val="00C32270"/>
    <w:rsid w:val="00C439C1"/>
    <w:rsid w:val="00C4650E"/>
    <w:rsid w:val="00C53A23"/>
    <w:rsid w:val="00C66E10"/>
    <w:rsid w:val="00C76365"/>
    <w:rsid w:val="00C80CBD"/>
    <w:rsid w:val="00C82281"/>
    <w:rsid w:val="00C86A91"/>
    <w:rsid w:val="00C93C28"/>
    <w:rsid w:val="00C960F6"/>
    <w:rsid w:val="00CA5B73"/>
    <w:rsid w:val="00CB33B0"/>
    <w:rsid w:val="00CB6920"/>
    <w:rsid w:val="00CD35A0"/>
    <w:rsid w:val="00CF6CCE"/>
    <w:rsid w:val="00D0087D"/>
    <w:rsid w:val="00D118A4"/>
    <w:rsid w:val="00D23C61"/>
    <w:rsid w:val="00D577A0"/>
    <w:rsid w:val="00D61DA0"/>
    <w:rsid w:val="00D62581"/>
    <w:rsid w:val="00D704CE"/>
    <w:rsid w:val="00D705D1"/>
    <w:rsid w:val="00D757A5"/>
    <w:rsid w:val="00D809F3"/>
    <w:rsid w:val="00D85E34"/>
    <w:rsid w:val="00DB3F6F"/>
    <w:rsid w:val="00DD1C20"/>
    <w:rsid w:val="00DF2590"/>
    <w:rsid w:val="00DF6ED4"/>
    <w:rsid w:val="00E02372"/>
    <w:rsid w:val="00E06FDA"/>
    <w:rsid w:val="00E2247D"/>
    <w:rsid w:val="00E32D43"/>
    <w:rsid w:val="00E477F4"/>
    <w:rsid w:val="00E62BB4"/>
    <w:rsid w:val="00E64D8A"/>
    <w:rsid w:val="00EC4B59"/>
    <w:rsid w:val="00EF2EA3"/>
    <w:rsid w:val="00F054B7"/>
    <w:rsid w:val="00F07E27"/>
    <w:rsid w:val="00F12ACC"/>
    <w:rsid w:val="00F179C7"/>
    <w:rsid w:val="00F40723"/>
    <w:rsid w:val="00F41799"/>
    <w:rsid w:val="00F5140F"/>
    <w:rsid w:val="00F630CB"/>
    <w:rsid w:val="00F64C7F"/>
    <w:rsid w:val="00F76421"/>
    <w:rsid w:val="00F848D3"/>
    <w:rsid w:val="00F86EB1"/>
    <w:rsid w:val="00F9442A"/>
    <w:rsid w:val="00FC24AD"/>
    <w:rsid w:val="00FC379F"/>
    <w:rsid w:val="00FC6409"/>
    <w:rsid w:val="00FC79A1"/>
    <w:rsid w:val="00FD2C0B"/>
    <w:rsid w:val="00FD58CA"/>
    <w:rsid w:val="00FF3804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00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0F61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0F61"/>
    <w:pPr>
      <w:keepNext/>
      <w:keepLines/>
      <w:spacing w:before="240" w:after="0"/>
      <w:jc w:val="center"/>
      <w:outlineLvl w:val="0"/>
    </w:pPr>
    <w:rPr>
      <w:rFonts w:ascii="Arial" w:eastAsia="Arial Unicode MS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5CA5"/>
    <w:rPr>
      <w:rFonts w:ascii="Tahoma" w:hAnsi="Tahoma" w:cs="Tahoma"/>
      <w:sz w:val="16"/>
      <w:szCs w:val="16"/>
    </w:rPr>
  </w:style>
  <w:style w:type="character" w:customStyle="1" w:styleId="titledataset">
    <w:name w:val="title_dataset"/>
    <w:basedOn w:val="a0"/>
    <w:rsid w:val="00D577A0"/>
  </w:style>
  <w:style w:type="character" w:customStyle="1" w:styleId="10">
    <w:name w:val="Заголовок 1 Знак"/>
    <w:link w:val="1"/>
    <w:uiPriority w:val="9"/>
    <w:rsid w:val="00BB0F61"/>
    <w:rPr>
      <w:rFonts w:ascii="Arial" w:eastAsia="Arial Unicode MS" w:hAnsi="Arial" w:cs="Arial"/>
      <w:b/>
      <w:sz w:val="32"/>
      <w:szCs w:val="32"/>
    </w:rPr>
  </w:style>
  <w:style w:type="table" w:styleId="a6">
    <w:name w:val="Table Grid"/>
    <w:basedOn w:val="a1"/>
    <w:uiPriority w:val="59"/>
    <w:rsid w:val="00BB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0F6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F7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863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584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809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664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7287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054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4853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850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741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46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2564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61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853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078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540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86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279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338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3833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126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401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652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7349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4868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3509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4474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endata.russiatourism.ru/7708550300-CentryRosturizm" TargetMode="External"/><Relationship Id="rId1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6" Type="http://schemas.openxmlformats.org/officeDocument/2006/relationships/hyperlink" Target="http://opendata.russiatourism.ru/7708550300-workplan" TargetMode="External"/><Relationship Id="rId1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8" Type="http://schemas.openxmlformats.org/officeDocument/2006/relationships/hyperlink" Target="http://opendata.russiatourism.ru/7708550300-publiccouncilmembers" TargetMode="External"/><Relationship Id="rId1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3" Type="http://schemas.openxmlformats.org/officeDocument/2006/relationships/hyperlink" Target="http://opendata.russiatourism.ru/7708550300-russiatourismworkplan2017" TargetMode="External"/><Relationship Id="rId6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6" Type="http://schemas.openxmlformats.org/officeDocument/2006/relationships/hyperlink" Target="http://opendata.russiatourism.ru/7708550300-VystavkiMRosturizm" TargetMode="External"/><Relationship Id="rId6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1" Type="http://schemas.openxmlformats.org/officeDocument/2006/relationships/hyperlink" Target="http://opendata.russiatourism.ru/7708550300-ObracheniyaRosturizm" TargetMode="External"/><Relationship Id="rId5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3" Type="http://schemas.openxmlformats.org/officeDocument/2006/relationships/hyperlink" Target="http://opendata.russiatourism.ru/7708550300-contacts" TargetMode="External"/><Relationship Id="rId5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5" Type="http://schemas.openxmlformats.org/officeDocument/2006/relationships/hyperlink" Target="http://opendata.russiatourism.ru/7708550300-informationmap" TargetMode="External"/><Relationship Id="rId5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9" Type="http://schemas.openxmlformats.org/officeDocument/2006/relationships/hyperlink" Target="http://opendata.russiatourism.ru/7708550300-fcptargets" TargetMode="External"/><Relationship Id="rId4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1" Type="http://schemas.openxmlformats.org/officeDocument/2006/relationships/hyperlink" Target="http://opendata.russiatourism.ru/7708550300-publicservices" TargetMode="External"/><Relationship Id="rId4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3" Type="http://schemas.openxmlformats.org/officeDocument/2006/relationships/hyperlink" Target="http://opendata.russiatourism.ru/7708550300-anticorruption" TargetMode="External"/><Relationship Id="rId4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5" Type="http://schemas.openxmlformats.org/officeDocument/2006/relationships/hyperlink" Target="http://opendata.russiatourism.ru/7708550300-income" TargetMode="External"/><Relationship Id="rId4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7" Type="http://schemas.openxmlformats.org/officeDocument/2006/relationships/hyperlink" Target="http://opendata.russiatourism.ru/7708550300-contracts" TargetMode="External"/><Relationship Id="rId4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9" Type="http://schemas.openxmlformats.org/officeDocument/2006/relationships/hyperlink" Target="http://opendata.russiatourism.ru/7708550300-plangrafikrz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pendata.russiatourism.ru/7708550300-collectiveaccommodationvisitors" TargetMode="External"/><Relationship Id="rId6" Type="http://schemas.openxmlformats.org/officeDocument/2006/relationships/hyperlink" Target="http://opendata.russiatourism.ru/7708550300-touristattractions" TargetMode="External"/><Relationship Id="rId7" Type="http://schemas.openxmlformats.org/officeDocument/2006/relationships/hyperlink" Target="http://opendata.russiatourism.ru/7708550300-tourismclusters" TargetMode="External"/><Relationship Id="rId8" Type="http://schemas.openxmlformats.org/officeDocument/2006/relationships/hyperlink" Target="http://opendata.russiatourism.ru/7708550300-healthretreatsinfo" TargetMode="External"/><Relationship Id="rId9" Type="http://schemas.openxmlformats.org/officeDocument/2006/relationships/hyperlink" Target="http://opendata.russiatourism.ru/7708550300-inboundtouristsinfo" TargetMode="External"/><Relationship Id="rId3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3" Type="http://schemas.openxmlformats.org/officeDocument/2006/relationships/hyperlink" Target="http://opendata.russiatourism.ru/7708550300-FBinfo" TargetMode="External"/><Relationship Id="rId3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5" Type="http://schemas.openxmlformats.org/officeDocument/2006/relationships/hyperlink" Target="http://opendata.russiatourism.ru/7708550300-federalproperty" TargetMode="External"/><Relationship Id="rId3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1" Type="http://schemas.openxmlformats.org/officeDocument/2006/relationships/hyperlink" Target="http://opendata.russiatourism.ru/7708550300-memberscoordinationcouncil" TargetMode="External"/><Relationship Id="rId2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5" Type="http://schemas.openxmlformats.org/officeDocument/2006/relationships/hyperlink" Target="http://opendata.russiatourism.ru/7708550300-MeropriyatiyaRosturizm" TargetMode="External"/><Relationship Id="rId2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7" Type="http://schemas.openxmlformats.org/officeDocument/2006/relationships/hyperlink" Target="http://opendata.russiatourism.ru/7708550300-tourismlegalacts" TargetMode="External"/><Relationship Id="rId2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9" Type="http://schemas.openxmlformats.org/officeDocument/2006/relationships/hyperlink" Target="http://opendata.russiatourism.ru/7708550300-rostourismlegalacts" TargetMode="External"/><Relationship Id="rId6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1" Type="http://schemas.openxmlformats.org/officeDocument/2006/relationships/hyperlink" Target="http://opendata.russiatourism.ru/7708550300-fcpindicators2016" TargetMode="External"/><Relationship Id="rId6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0" Type="http://schemas.openxmlformats.org/officeDocument/2006/relationships/hyperlink" Target="http://opendata.russiatourism.ru/7708550300-outboundtouristsinfo" TargetMode="External"/><Relationship Id="rId11" Type="http://schemas.openxmlformats.org/officeDocument/2006/relationships/hyperlink" Target="http://opendata.russiatourism.ru/7708550300-domestictouristsinfo" TargetMode="External"/><Relationship Id="rId12" Type="http://schemas.openxmlformats.org/officeDocument/2006/relationships/hyperlink" Target="http://opendata.russiatourism.ru/7708550300-ObuemUslugRosturiz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3455</Words>
  <Characters>19005</Characters>
  <Application>Microsoft Macintosh Word</Application>
  <DocSecurity>0</DocSecurity>
  <Lines>358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Links>
    <vt:vector size="378" baseType="variant">
      <vt:variant>
        <vt:i4>5767288</vt:i4>
      </vt:variant>
      <vt:variant>
        <vt:i4>186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G26.6.2</vt:lpwstr>
      </vt:variant>
      <vt:variant>
        <vt:i4>3145839</vt:i4>
      </vt:variant>
      <vt:variant>
        <vt:i4>183</vt:i4>
      </vt:variant>
      <vt:variant>
        <vt:i4>0</vt:i4>
      </vt:variant>
      <vt:variant>
        <vt:i4>5</vt:i4>
      </vt:variant>
      <vt:variant>
        <vt:lpwstr>http://opendata.russiatourism.ru/7708550300-VystavkiMRosturizm</vt:lpwstr>
      </vt:variant>
      <vt:variant>
        <vt:lpwstr/>
      </vt:variant>
      <vt:variant>
        <vt:i4>5767291</vt:i4>
      </vt:variant>
      <vt:variant>
        <vt:i4>180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G26.6.1</vt:lpwstr>
      </vt:variant>
      <vt:variant>
        <vt:i4>7733322</vt:i4>
      </vt:variant>
      <vt:variant>
        <vt:i4>177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</vt:lpwstr>
      </vt:variant>
      <vt:variant>
        <vt:i4>4980850</vt:i4>
      </vt:variant>
      <vt:variant>
        <vt:i4>174</vt:i4>
      </vt:variant>
      <vt:variant>
        <vt:i4>0</vt:i4>
      </vt:variant>
      <vt:variant>
        <vt:i4>5</vt:i4>
      </vt:variant>
      <vt:variant>
        <vt:lpwstr>http://opendata.russiatourism.ru/7708550300-russiatourismworkplan2017</vt:lpwstr>
      </vt:variant>
      <vt:variant>
        <vt:lpwstr/>
      </vt:variant>
      <vt:variant>
        <vt:i4>5767293</vt:i4>
      </vt:variant>
      <vt:variant>
        <vt:i4>171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G26.5.4</vt:lpwstr>
      </vt:variant>
      <vt:variant>
        <vt:i4>5898356</vt:i4>
      </vt:variant>
      <vt:variant>
        <vt:i4>168</vt:i4>
      </vt:variant>
      <vt:variant>
        <vt:i4>0</vt:i4>
      </vt:variant>
      <vt:variant>
        <vt:i4>5</vt:i4>
      </vt:variant>
      <vt:variant>
        <vt:lpwstr>http://opendata.russiatourism.ru/7708550300-fcpindicators2016</vt:lpwstr>
      </vt:variant>
      <vt:variant>
        <vt:lpwstr/>
      </vt:variant>
      <vt:variant>
        <vt:i4>5767290</vt:i4>
      </vt:variant>
      <vt:variant>
        <vt:i4>165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G26.5.3</vt:lpwstr>
      </vt:variant>
      <vt:variant>
        <vt:i4>2162810</vt:i4>
      </vt:variant>
      <vt:variant>
        <vt:i4>162</vt:i4>
      </vt:variant>
      <vt:variant>
        <vt:i4>0</vt:i4>
      </vt:variant>
      <vt:variant>
        <vt:i4>5</vt:i4>
      </vt:variant>
      <vt:variant>
        <vt:lpwstr>http://opendata.russiatourism.ru/7708550300-fcptargets</vt:lpwstr>
      </vt:variant>
      <vt:variant>
        <vt:lpwstr/>
      </vt:variant>
      <vt:variant>
        <vt:i4>5767291</vt:i4>
      </vt:variant>
      <vt:variant>
        <vt:i4>159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G26.5.2</vt:lpwstr>
      </vt:variant>
      <vt:variant>
        <vt:i4>5767288</vt:i4>
      </vt:variant>
      <vt:variant>
        <vt:i4>156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G26.5.1</vt:lpwstr>
      </vt:variant>
      <vt:variant>
        <vt:i4>7733321</vt:i4>
      </vt:variant>
      <vt:variant>
        <vt:i4>153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</vt:lpwstr>
      </vt:variant>
      <vt:variant>
        <vt:i4>3670116</vt:i4>
      </vt:variant>
      <vt:variant>
        <vt:i4>150</vt:i4>
      </vt:variant>
      <vt:variant>
        <vt:i4>0</vt:i4>
      </vt:variant>
      <vt:variant>
        <vt:i4>5</vt:i4>
      </vt:variant>
      <vt:variant>
        <vt:lpwstr>http://opendata.russiatourism.ru/7708550300-informationmap</vt:lpwstr>
      </vt:variant>
      <vt:variant>
        <vt:lpwstr/>
      </vt:variant>
      <vt:variant>
        <vt:i4>5767281</vt:i4>
      </vt:variant>
      <vt:variant>
        <vt:i4>147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G26.4.9</vt:lpwstr>
      </vt:variant>
      <vt:variant>
        <vt:i4>5832710</vt:i4>
      </vt:variant>
      <vt:variant>
        <vt:i4>144</vt:i4>
      </vt:variant>
      <vt:variant>
        <vt:i4>0</vt:i4>
      </vt:variant>
      <vt:variant>
        <vt:i4>5</vt:i4>
      </vt:variant>
      <vt:variant>
        <vt:lpwstr>http://opendata.russiatourism.ru/7708550300-contacts</vt:lpwstr>
      </vt:variant>
      <vt:variant>
        <vt:lpwstr/>
      </vt:variant>
      <vt:variant>
        <vt:i4>5767280</vt:i4>
      </vt:variant>
      <vt:variant>
        <vt:i4>141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G26.4.8</vt:lpwstr>
      </vt:variant>
      <vt:variant>
        <vt:i4>6160414</vt:i4>
      </vt:variant>
      <vt:variant>
        <vt:i4>138</vt:i4>
      </vt:variant>
      <vt:variant>
        <vt:i4>0</vt:i4>
      </vt:variant>
      <vt:variant>
        <vt:i4>5</vt:i4>
      </vt:variant>
      <vt:variant>
        <vt:lpwstr>http://opendata.russiatourism.ru/7708550300-ObracheniyaRosturizm</vt:lpwstr>
      </vt:variant>
      <vt:variant>
        <vt:lpwstr/>
      </vt:variant>
      <vt:variant>
        <vt:i4>5767295</vt:i4>
      </vt:variant>
      <vt:variant>
        <vt:i4>135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G26.4.7</vt:lpwstr>
      </vt:variant>
      <vt:variant>
        <vt:i4>5570578</vt:i4>
      </vt:variant>
      <vt:variant>
        <vt:i4>132</vt:i4>
      </vt:variant>
      <vt:variant>
        <vt:i4>0</vt:i4>
      </vt:variant>
      <vt:variant>
        <vt:i4>5</vt:i4>
      </vt:variant>
      <vt:variant>
        <vt:lpwstr>http://opendata.russiatourism.ru/7708550300-plangrafikrz</vt:lpwstr>
      </vt:variant>
      <vt:variant>
        <vt:lpwstr/>
      </vt:variant>
      <vt:variant>
        <vt:i4>5767294</vt:i4>
      </vt:variant>
      <vt:variant>
        <vt:i4>129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G26.4.6</vt:lpwstr>
      </vt:variant>
      <vt:variant>
        <vt:i4>6029425</vt:i4>
      </vt:variant>
      <vt:variant>
        <vt:i4>126</vt:i4>
      </vt:variant>
      <vt:variant>
        <vt:i4>0</vt:i4>
      </vt:variant>
      <vt:variant>
        <vt:i4>5</vt:i4>
      </vt:variant>
      <vt:variant>
        <vt:lpwstr>http://opendata.russiatourism.ru/7708550300-contracts</vt:lpwstr>
      </vt:variant>
      <vt:variant>
        <vt:lpwstr/>
      </vt:variant>
      <vt:variant>
        <vt:i4>5767293</vt:i4>
      </vt:variant>
      <vt:variant>
        <vt:i4>123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G26.4.5</vt:lpwstr>
      </vt:variant>
      <vt:variant>
        <vt:i4>3539065</vt:i4>
      </vt:variant>
      <vt:variant>
        <vt:i4>120</vt:i4>
      </vt:variant>
      <vt:variant>
        <vt:i4>0</vt:i4>
      </vt:variant>
      <vt:variant>
        <vt:i4>5</vt:i4>
      </vt:variant>
      <vt:variant>
        <vt:lpwstr>http://opendata.russiatourism.ru/7708550300-income</vt:lpwstr>
      </vt:variant>
      <vt:variant>
        <vt:lpwstr/>
      </vt:variant>
      <vt:variant>
        <vt:i4>5767292</vt:i4>
      </vt:variant>
      <vt:variant>
        <vt:i4>117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G26.4.4</vt:lpwstr>
      </vt:variant>
      <vt:variant>
        <vt:i4>4128884</vt:i4>
      </vt:variant>
      <vt:variant>
        <vt:i4>114</vt:i4>
      </vt:variant>
      <vt:variant>
        <vt:i4>0</vt:i4>
      </vt:variant>
      <vt:variant>
        <vt:i4>5</vt:i4>
      </vt:variant>
      <vt:variant>
        <vt:lpwstr>http://opendata.russiatourism.ru/7708550300-anticorruption</vt:lpwstr>
      </vt:variant>
      <vt:variant>
        <vt:lpwstr/>
      </vt:variant>
      <vt:variant>
        <vt:i4>5767291</vt:i4>
      </vt:variant>
      <vt:variant>
        <vt:i4>111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G26.4.3</vt:lpwstr>
      </vt:variant>
      <vt:variant>
        <vt:i4>2818152</vt:i4>
      </vt:variant>
      <vt:variant>
        <vt:i4>108</vt:i4>
      </vt:variant>
      <vt:variant>
        <vt:i4>0</vt:i4>
      </vt:variant>
      <vt:variant>
        <vt:i4>5</vt:i4>
      </vt:variant>
      <vt:variant>
        <vt:lpwstr>http://opendata.russiatourism.ru/7708550300-publicservices</vt:lpwstr>
      </vt:variant>
      <vt:variant>
        <vt:lpwstr/>
      </vt:variant>
      <vt:variant>
        <vt:i4>5767290</vt:i4>
      </vt:variant>
      <vt:variant>
        <vt:i4>105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G26.4.2</vt:lpwstr>
      </vt:variant>
      <vt:variant>
        <vt:i4>5767289</vt:i4>
      </vt:variant>
      <vt:variant>
        <vt:i4>102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G26.4.1</vt:lpwstr>
      </vt:variant>
      <vt:variant>
        <vt:i4>7733320</vt:i4>
      </vt:variant>
      <vt:variant>
        <vt:i4>99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</vt:lpwstr>
      </vt:variant>
      <vt:variant>
        <vt:i4>5767291</vt:i4>
      </vt:variant>
      <vt:variant>
        <vt:i4>96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G26.3.4</vt:lpwstr>
      </vt:variant>
      <vt:variant>
        <vt:i4>5767292</vt:i4>
      </vt:variant>
      <vt:variant>
        <vt:i4>93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G26.3.3</vt:lpwstr>
      </vt:variant>
      <vt:variant>
        <vt:i4>3997707</vt:i4>
      </vt:variant>
      <vt:variant>
        <vt:i4>90</vt:i4>
      </vt:variant>
      <vt:variant>
        <vt:i4>0</vt:i4>
      </vt:variant>
      <vt:variant>
        <vt:i4>5</vt:i4>
      </vt:variant>
      <vt:variant>
        <vt:lpwstr>http://opendata.russiatourism.ru/7708550300-federalproperty</vt:lpwstr>
      </vt:variant>
      <vt:variant>
        <vt:lpwstr/>
      </vt:variant>
      <vt:variant>
        <vt:i4>5767293</vt:i4>
      </vt:variant>
      <vt:variant>
        <vt:i4>87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G26.3.2</vt:lpwstr>
      </vt:variant>
      <vt:variant>
        <vt:i4>3211383</vt:i4>
      </vt:variant>
      <vt:variant>
        <vt:i4>84</vt:i4>
      </vt:variant>
      <vt:variant>
        <vt:i4>0</vt:i4>
      </vt:variant>
      <vt:variant>
        <vt:i4>5</vt:i4>
      </vt:variant>
      <vt:variant>
        <vt:lpwstr>http://opendata.russiatourism.ru/7708550300-FBinfo</vt:lpwstr>
      </vt:variant>
      <vt:variant>
        <vt:lpwstr/>
      </vt:variant>
      <vt:variant>
        <vt:i4>5767294</vt:i4>
      </vt:variant>
      <vt:variant>
        <vt:i4>81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G26.3.1</vt:lpwstr>
      </vt:variant>
      <vt:variant>
        <vt:i4>7733327</vt:i4>
      </vt:variant>
      <vt:variant>
        <vt:i4>78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</vt:lpwstr>
      </vt:variant>
      <vt:variant>
        <vt:i4>5767291</vt:i4>
      </vt:variant>
      <vt:variant>
        <vt:i4>75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G26.2.5</vt:lpwstr>
      </vt:variant>
      <vt:variant>
        <vt:i4>2686982</vt:i4>
      </vt:variant>
      <vt:variant>
        <vt:i4>72</vt:i4>
      </vt:variant>
      <vt:variant>
        <vt:i4>0</vt:i4>
      </vt:variant>
      <vt:variant>
        <vt:i4>5</vt:i4>
      </vt:variant>
      <vt:variant>
        <vt:lpwstr>http://opendata.russiatourism.ru/7708550300-rostourismlegalacts</vt:lpwstr>
      </vt:variant>
      <vt:variant>
        <vt:lpwstr/>
      </vt:variant>
      <vt:variant>
        <vt:i4>5767290</vt:i4>
      </vt:variant>
      <vt:variant>
        <vt:i4>69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G26.2.4</vt:lpwstr>
      </vt:variant>
      <vt:variant>
        <vt:i4>4915210</vt:i4>
      </vt:variant>
      <vt:variant>
        <vt:i4>66</vt:i4>
      </vt:variant>
      <vt:variant>
        <vt:i4>0</vt:i4>
      </vt:variant>
      <vt:variant>
        <vt:i4>5</vt:i4>
      </vt:variant>
      <vt:variant>
        <vt:lpwstr>http://opendata.russiatourism.ru/7708550300-tourismlegalacts</vt:lpwstr>
      </vt:variant>
      <vt:variant>
        <vt:lpwstr/>
      </vt:variant>
      <vt:variant>
        <vt:i4>5767293</vt:i4>
      </vt:variant>
      <vt:variant>
        <vt:i4>63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G26.2.3</vt:lpwstr>
      </vt:variant>
      <vt:variant>
        <vt:i4>3014754</vt:i4>
      </vt:variant>
      <vt:variant>
        <vt:i4>60</vt:i4>
      </vt:variant>
      <vt:variant>
        <vt:i4>0</vt:i4>
      </vt:variant>
      <vt:variant>
        <vt:i4>5</vt:i4>
      </vt:variant>
      <vt:variant>
        <vt:lpwstr>http://opendata.russiatourism.ru/7708550300-MeropriyatiyaRosturizm</vt:lpwstr>
      </vt:variant>
      <vt:variant>
        <vt:lpwstr/>
      </vt:variant>
      <vt:variant>
        <vt:i4>5767292</vt:i4>
      </vt:variant>
      <vt:variant>
        <vt:i4>57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G26.2.2</vt:lpwstr>
      </vt:variant>
      <vt:variant>
        <vt:i4>5767295</vt:i4>
      </vt:variant>
      <vt:variant>
        <vt:i4>54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G26.2.1</vt:lpwstr>
      </vt:variant>
      <vt:variant>
        <vt:i4>7733326</vt:i4>
      </vt:variant>
      <vt:variant>
        <vt:i4>51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</vt:lpwstr>
      </vt:variant>
      <vt:variant>
        <vt:i4>2293874</vt:i4>
      </vt:variant>
      <vt:variant>
        <vt:i4>48</vt:i4>
      </vt:variant>
      <vt:variant>
        <vt:i4>0</vt:i4>
      </vt:variant>
      <vt:variant>
        <vt:i4>5</vt:i4>
      </vt:variant>
      <vt:variant>
        <vt:lpwstr>http://opendata.russiatourism.ru/7708550300-memberscoordinationcouncil</vt:lpwstr>
      </vt:variant>
      <vt:variant>
        <vt:lpwstr/>
      </vt:variant>
      <vt:variant>
        <vt:i4>5767289</vt:i4>
      </vt:variant>
      <vt:variant>
        <vt:i4>45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G26.1.4</vt:lpwstr>
      </vt:variant>
      <vt:variant>
        <vt:i4>5767294</vt:i4>
      </vt:variant>
      <vt:variant>
        <vt:i4>42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G26.1.3</vt:lpwstr>
      </vt:variant>
      <vt:variant>
        <vt:i4>5636105</vt:i4>
      </vt:variant>
      <vt:variant>
        <vt:i4>39</vt:i4>
      </vt:variant>
      <vt:variant>
        <vt:i4>0</vt:i4>
      </vt:variant>
      <vt:variant>
        <vt:i4>5</vt:i4>
      </vt:variant>
      <vt:variant>
        <vt:lpwstr>http://opendata.russiatourism.ru/7708550300-publiccouncilmembers</vt:lpwstr>
      </vt:variant>
      <vt:variant>
        <vt:lpwstr/>
      </vt:variant>
      <vt:variant>
        <vt:i4>5767295</vt:i4>
      </vt:variant>
      <vt:variant>
        <vt:i4>36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G26.1.2</vt:lpwstr>
      </vt:variant>
      <vt:variant>
        <vt:i4>5505034</vt:i4>
      </vt:variant>
      <vt:variant>
        <vt:i4>33</vt:i4>
      </vt:variant>
      <vt:variant>
        <vt:i4>0</vt:i4>
      </vt:variant>
      <vt:variant>
        <vt:i4>5</vt:i4>
      </vt:variant>
      <vt:variant>
        <vt:lpwstr>http://opendata.russiatourism.ru/7708550300-workplan</vt:lpwstr>
      </vt:variant>
      <vt:variant>
        <vt:lpwstr/>
      </vt:variant>
      <vt:variant>
        <vt:i4>5767292</vt:i4>
      </vt:variant>
      <vt:variant>
        <vt:i4>30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G26.1.1</vt:lpwstr>
      </vt:variant>
      <vt:variant>
        <vt:i4>7733325</vt:i4>
      </vt:variant>
      <vt:variant>
        <vt:i4>27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</vt:lpwstr>
      </vt:variant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>http://opendata.russiatourism.ru/7708550300-CentryRosturizm</vt:lpwstr>
      </vt:variant>
      <vt:variant>
        <vt:lpwstr/>
      </vt:variant>
      <vt:variant>
        <vt:i4>3670047</vt:i4>
      </vt:variant>
      <vt:variant>
        <vt:i4>21</vt:i4>
      </vt:variant>
      <vt:variant>
        <vt:i4>0</vt:i4>
      </vt:variant>
      <vt:variant>
        <vt:i4>5</vt:i4>
      </vt:variant>
      <vt:variant>
        <vt:lpwstr>http://opendata.russiatourism.ru/7708550300-ObuemUslugRosturizm</vt:lpwstr>
      </vt:variant>
      <vt:variant>
        <vt:lpwstr/>
      </vt:variant>
      <vt:variant>
        <vt:i4>5439518</vt:i4>
      </vt:variant>
      <vt:variant>
        <vt:i4>18</vt:i4>
      </vt:variant>
      <vt:variant>
        <vt:i4>0</vt:i4>
      </vt:variant>
      <vt:variant>
        <vt:i4>5</vt:i4>
      </vt:variant>
      <vt:variant>
        <vt:lpwstr>http://opendata.russiatourism.ru/7708550300-domestictouristsinfo</vt:lpwstr>
      </vt:variant>
      <vt:variant>
        <vt:lpwstr/>
      </vt:variant>
      <vt:variant>
        <vt:i4>4718615</vt:i4>
      </vt:variant>
      <vt:variant>
        <vt:i4>15</vt:i4>
      </vt:variant>
      <vt:variant>
        <vt:i4>0</vt:i4>
      </vt:variant>
      <vt:variant>
        <vt:i4>5</vt:i4>
      </vt:variant>
      <vt:variant>
        <vt:lpwstr>http://opendata.russiatourism.ru/7708550300-outboundtouristsinfo</vt:lpwstr>
      </vt:variant>
      <vt:variant>
        <vt:lpwstr/>
      </vt:variant>
      <vt:variant>
        <vt:i4>3014680</vt:i4>
      </vt:variant>
      <vt:variant>
        <vt:i4>12</vt:i4>
      </vt:variant>
      <vt:variant>
        <vt:i4>0</vt:i4>
      </vt:variant>
      <vt:variant>
        <vt:i4>5</vt:i4>
      </vt:variant>
      <vt:variant>
        <vt:lpwstr>http://opendata.russiatourism.ru/7708550300-inboundtouristsinfo</vt:lpwstr>
      </vt:variant>
      <vt:variant>
        <vt:lpwstr/>
      </vt:variant>
      <vt:variant>
        <vt:i4>3604603</vt:i4>
      </vt:variant>
      <vt:variant>
        <vt:i4>9</vt:i4>
      </vt:variant>
      <vt:variant>
        <vt:i4>0</vt:i4>
      </vt:variant>
      <vt:variant>
        <vt:i4>5</vt:i4>
      </vt:variant>
      <vt:variant>
        <vt:lpwstr>http://opendata.russiatourism.ru/7708550300-healthretreatsinfo</vt:lpwstr>
      </vt:variant>
      <vt:variant>
        <vt:lpwstr/>
      </vt:variant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>http://opendata.russiatourism.ru/7708550300-tourismclusters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http://opendata.russiatourism.ru/7708550300-touristattractions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http://opendata.russiatourism.ru/7708550300-collectiveaccommodationvisitors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И. А.</dc:creator>
  <cp:keywords/>
  <cp:lastModifiedBy>пользователь Microsoft Office</cp:lastModifiedBy>
  <cp:revision>5</cp:revision>
  <cp:lastPrinted>2017-04-20T09:08:00Z</cp:lastPrinted>
  <dcterms:created xsi:type="dcterms:W3CDTF">2018-03-12T13:02:00Z</dcterms:created>
  <dcterms:modified xsi:type="dcterms:W3CDTF">2018-03-14T12:21:00Z</dcterms:modified>
</cp:coreProperties>
</file>