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1B" w:rsidRDefault="005C011B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49" w:rsidRDefault="00960C49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1E" w:rsidRDefault="00960C49" w:rsidP="00E666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666F8">
        <w:rPr>
          <w:rFonts w:ascii="Times New Roman" w:hAnsi="Times New Roman" w:cs="Times New Roman"/>
          <w:b/>
          <w:sz w:val="28"/>
          <w:szCs w:val="28"/>
        </w:rPr>
        <w:t>организации работы с открытыми данными</w:t>
      </w:r>
    </w:p>
    <w:p w:rsidR="0032471E" w:rsidRDefault="0032471E" w:rsidP="00F2225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B3" w:rsidRDefault="002B0CB3" w:rsidP="005D34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D0F" w:rsidRPr="00365FCA" w:rsidRDefault="001D2D0F" w:rsidP="00365FCA">
      <w:pPr>
        <w:ind w:firstLine="709"/>
        <w:jc w:val="both"/>
        <w:rPr>
          <w:color w:val="000000"/>
          <w:sz w:val="28"/>
        </w:rPr>
      </w:pPr>
      <w:r w:rsidRPr="00365FCA">
        <w:rPr>
          <w:color w:val="000000"/>
          <w:sz w:val="28"/>
        </w:rPr>
        <w:t xml:space="preserve">Во исполнение пункта 5 раздела II протокола заседания Правительственной комиссии по координации деятельности открытого правительства от 29 мая 2014 г. № 4 в целях организации работы с открытыми данными приказываю: </w:t>
      </w:r>
    </w:p>
    <w:p w:rsidR="00612AFB" w:rsidRPr="00365FCA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1. </w:t>
      </w:r>
      <w:r w:rsidR="00612AFB" w:rsidRPr="00365FCA">
        <w:rPr>
          <w:color w:val="000000"/>
          <w:sz w:val="28"/>
          <w:lang w:eastAsia="en-US"/>
        </w:rPr>
        <w:t xml:space="preserve">Создать рабочую группу </w:t>
      </w:r>
      <w:r w:rsidR="00365FCA" w:rsidRPr="00365FCA">
        <w:rPr>
          <w:color w:val="000000"/>
          <w:sz w:val="28"/>
          <w:lang w:eastAsia="en-US"/>
        </w:rPr>
        <w:t>ФАДН России</w:t>
      </w:r>
      <w:r w:rsidR="00612AFB" w:rsidRPr="00365FCA">
        <w:rPr>
          <w:color w:val="000000"/>
          <w:sz w:val="28"/>
          <w:lang w:eastAsia="en-US"/>
        </w:rPr>
        <w:t xml:space="preserve"> по организации работы с открытыми данными согласно Приложению № 1 к настоящему приказу. </w:t>
      </w:r>
    </w:p>
    <w:p w:rsidR="00E666F8" w:rsidRPr="00365FCA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2. </w:t>
      </w:r>
      <w:r w:rsidR="00E666F8" w:rsidRPr="00365FCA">
        <w:rPr>
          <w:color w:val="000000"/>
          <w:sz w:val="28"/>
          <w:lang w:eastAsia="en-US"/>
        </w:rPr>
        <w:t xml:space="preserve">Утвердить Ведомственный план </w:t>
      </w:r>
      <w:r w:rsidR="00365FCA" w:rsidRPr="00365FCA">
        <w:rPr>
          <w:color w:val="000000"/>
          <w:sz w:val="28"/>
          <w:lang w:eastAsia="en-US"/>
        </w:rPr>
        <w:t>Федерального агентства по делам национальностей</w:t>
      </w:r>
      <w:r w:rsidR="00E666F8" w:rsidRPr="00365FCA">
        <w:rPr>
          <w:color w:val="000000"/>
          <w:sz w:val="28"/>
          <w:lang w:eastAsia="en-US"/>
        </w:rPr>
        <w:t xml:space="preserve"> по реализации мероприятий в области открытых данных </w:t>
      </w:r>
      <w:r w:rsidR="006F2316">
        <w:rPr>
          <w:color w:val="000000"/>
          <w:sz w:val="28"/>
          <w:lang w:eastAsia="en-US"/>
        </w:rPr>
        <w:br/>
      </w:r>
      <w:r w:rsidR="00365FCA" w:rsidRPr="00365FCA">
        <w:rPr>
          <w:color w:val="000000"/>
          <w:sz w:val="28"/>
          <w:lang w:eastAsia="en-US"/>
        </w:rPr>
        <w:t xml:space="preserve">на 2018 – 2019 годы </w:t>
      </w:r>
      <w:r w:rsidR="00E666F8" w:rsidRPr="00365FCA">
        <w:rPr>
          <w:color w:val="000000"/>
          <w:sz w:val="28"/>
          <w:lang w:eastAsia="en-US"/>
        </w:rPr>
        <w:t>согласно Приложению № 2 к настоящему приказу.</w:t>
      </w:r>
    </w:p>
    <w:p w:rsidR="00E666F8" w:rsidRPr="00365FCA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3. </w:t>
      </w:r>
      <w:r w:rsidR="00E666F8" w:rsidRPr="00365FCA">
        <w:rPr>
          <w:color w:val="000000"/>
          <w:sz w:val="28"/>
          <w:lang w:eastAsia="en-US"/>
        </w:rPr>
        <w:t xml:space="preserve">Утвердить График </w:t>
      </w:r>
      <w:r w:rsidR="00365FCA" w:rsidRPr="00365FCA">
        <w:rPr>
          <w:color w:val="000000"/>
          <w:sz w:val="28"/>
          <w:lang w:eastAsia="en-US"/>
        </w:rPr>
        <w:t>размещения в сети «Интернет» наборов открытых данных Федерального агентства по делам национальностей на 2018 – 2019 годы</w:t>
      </w:r>
      <w:r w:rsidR="00E666F8" w:rsidRPr="00365FCA">
        <w:rPr>
          <w:color w:val="000000"/>
          <w:sz w:val="28"/>
          <w:lang w:eastAsia="en-US"/>
        </w:rPr>
        <w:t xml:space="preserve"> согласно Приложению № 3 к настоящему приказу. </w:t>
      </w:r>
    </w:p>
    <w:p w:rsidR="00E666F8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4. </w:t>
      </w:r>
      <w:r w:rsidR="00E666F8" w:rsidRPr="00365FCA">
        <w:rPr>
          <w:color w:val="000000"/>
          <w:sz w:val="28"/>
          <w:lang w:eastAsia="en-US"/>
        </w:rPr>
        <w:t xml:space="preserve">Определить ответственных сотрудников структурных подразделений за подготовку и размещение наборов открытых данных на официальном сайте </w:t>
      </w:r>
      <w:r w:rsidR="00365FCA" w:rsidRPr="00365FCA">
        <w:rPr>
          <w:color w:val="000000"/>
          <w:sz w:val="28"/>
          <w:lang w:eastAsia="en-US"/>
        </w:rPr>
        <w:t>ФАДН России</w:t>
      </w:r>
      <w:r w:rsidR="00E666F8" w:rsidRPr="00365FCA">
        <w:rPr>
          <w:color w:val="000000"/>
          <w:sz w:val="28"/>
          <w:lang w:eastAsia="en-US"/>
        </w:rPr>
        <w:t xml:space="preserve"> в соответствии с графиком, утвержденным пунктом </w:t>
      </w:r>
      <w:r w:rsidR="000A785B">
        <w:rPr>
          <w:color w:val="000000"/>
          <w:sz w:val="28"/>
          <w:lang w:eastAsia="en-US"/>
        </w:rPr>
        <w:t>3</w:t>
      </w:r>
      <w:r w:rsidR="00E666F8" w:rsidRPr="00365FCA">
        <w:rPr>
          <w:color w:val="000000"/>
          <w:sz w:val="28"/>
          <w:lang w:eastAsia="en-US"/>
        </w:rPr>
        <w:t xml:space="preserve"> настоящего приказа. </w:t>
      </w:r>
    </w:p>
    <w:p w:rsidR="007B3C99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5.</w:t>
      </w:r>
      <w:r w:rsidR="006F2316">
        <w:rPr>
          <w:color w:val="000000"/>
          <w:sz w:val="28"/>
          <w:lang w:eastAsia="en-US"/>
        </w:rPr>
        <w:t> </w:t>
      </w:r>
      <w:r>
        <w:rPr>
          <w:color w:val="000000"/>
          <w:sz w:val="28"/>
          <w:lang w:eastAsia="en-US"/>
        </w:rPr>
        <w:t>Начальникам структурных подразделений ФАДН России обеспечить выполнение мероприятий, предусмотренных Ведомственным планом и Графиком, утвержденным пунктами 2 и 3 настоящего приказа.</w:t>
      </w:r>
    </w:p>
    <w:p w:rsidR="007B3C99" w:rsidRPr="00365FCA" w:rsidRDefault="007B3C9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6. Отделу </w:t>
      </w:r>
      <w:r w:rsidR="001D53C9">
        <w:rPr>
          <w:color w:val="000000"/>
          <w:sz w:val="28"/>
          <w:lang w:eastAsia="en-US"/>
        </w:rPr>
        <w:t xml:space="preserve">реализации и информационного сопровождения мероприятий (Е.Т. Гараев) обеспечить размещение наборов открытых данных </w:t>
      </w:r>
      <w:r w:rsidR="006F2316">
        <w:rPr>
          <w:color w:val="000000"/>
          <w:sz w:val="28"/>
          <w:lang w:eastAsia="en-US"/>
        </w:rPr>
        <w:br/>
      </w:r>
      <w:r w:rsidR="001D53C9">
        <w:rPr>
          <w:color w:val="000000"/>
          <w:sz w:val="28"/>
          <w:lang w:eastAsia="en-US"/>
        </w:rPr>
        <w:t>на официальном сайте ФАДН России в соответствии с Графиком, утвержденным пунктом 3 настоящего приказа.</w:t>
      </w:r>
    </w:p>
    <w:p w:rsidR="00E666F8" w:rsidRPr="00365FCA" w:rsidRDefault="001D53C9" w:rsidP="007B3C99">
      <w:pPr>
        <w:pStyle w:val="aa"/>
        <w:spacing w:after="160" w:line="259" w:lineRule="auto"/>
        <w:ind w:left="0" w:firstLine="709"/>
        <w:contextualSpacing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7</w:t>
      </w:r>
      <w:r w:rsidR="007B3C99">
        <w:rPr>
          <w:color w:val="000000"/>
          <w:sz w:val="28"/>
          <w:lang w:eastAsia="en-US"/>
        </w:rPr>
        <w:t>. </w:t>
      </w:r>
      <w:r w:rsidR="00E666F8" w:rsidRPr="00365FCA">
        <w:rPr>
          <w:color w:val="000000"/>
          <w:sz w:val="28"/>
          <w:lang w:eastAsia="en-US"/>
        </w:rPr>
        <w:t xml:space="preserve">Контроль за исполнением настоящего приказа возложить </w:t>
      </w:r>
      <w:r w:rsidR="007B3C99">
        <w:rPr>
          <w:color w:val="000000"/>
          <w:sz w:val="28"/>
          <w:lang w:eastAsia="en-US"/>
        </w:rPr>
        <w:br/>
      </w:r>
      <w:r w:rsidR="00E666F8" w:rsidRPr="00365FCA">
        <w:rPr>
          <w:color w:val="000000"/>
          <w:sz w:val="28"/>
          <w:lang w:eastAsia="en-US"/>
        </w:rPr>
        <w:t>на заместителя руководителя</w:t>
      </w:r>
      <w:r w:rsidR="00365FCA" w:rsidRPr="00365FCA">
        <w:rPr>
          <w:color w:val="000000"/>
          <w:sz w:val="28"/>
          <w:lang w:eastAsia="en-US"/>
        </w:rPr>
        <w:t xml:space="preserve"> М.В. Ипатова</w:t>
      </w:r>
    </w:p>
    <w:p w:rsidR="004232F2" w:rsidRDefault="004232F2" w:rsidP="008F16D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D97" w:rsidRDefault="00F76D97" w:rsidP="008F16D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D97" w:rsidRDefault="00F76D97" w:rsidP="008F16D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C53" w:rsidRDefault="00F76D97" w:rsidP="00F76D97">
      <w:pPr>
        <w:spacing w:line="360" w:lineRule="auto"/>
        <w:rPr>
          <w:sz w:val="28"/>
          <w:szCs w:val="28"/>
        </w:rPr>
        <w:sectPr w:rsidR="00D15C53" w:rsidSect="00A83F13">
          <w:pgSz w:w="11909" w:h="16834" w:code="9"/>
          <w:pgMar w:top="1134" w:right="737" w:bottom="1021" w:left="1701" w:header="567" w:footer="454" w:gutter="0"/>
          <w:pgNumType w:start="1"/>
          <w:cols w:space="708"/>
          <w:noEndnote/>
          <w:titlePg/>
          <w:docGrid w:linePitch="326"/>
        </w:sectPr>
      </w:pPr>
      <w:r w:rsidRPr="00850FA3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A8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И.В. Баринов</w:t>
      </w:r>
    </w:p>
    <w:p w:rsidR="00BE78B5" w:rsidRDefault="00BE78B5">
      <w:pPr>
        <w:rPr>
          <w:sz w:val="28"/>
          <w:szCs w:val="28"/>
        </w:rPr>
      </w:pPr>
    </w:p>
    <w:p w:rsidR="00973E0C" w:rsidRDefault="00973E0C" w:rsidP="00973E0C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973E0C" w:rsidRDefault="00973E0C" w:rsidP="00973E0C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ФАДН России</w:t>
      </w:r>
    </w:p>
    <w:p w:rsidR="00973E0C" w:rsidRDefault="00973E0C" w:rsidP="00973E0C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2018 г. №</w:t>
      </w:r>
    </w:p>
    <w:p w:rsidR="00973E0C" w:rsidRDefault="00973E0C" w:rsidP="00BE78B5">
      <w:pPr>
        <w:jc w:val="center"/>
        <w:rPr>
          <w:b/>
          <w:color w:val="000000"/>
          <w:sz w:val="28"/>
          <w:lang w:eastAsia="en-US"/>
        </w:rPr>
      </w:pPr>
    </w:p>
    <w:p w:rsidR="00BE78B5" w:rsidRDefault="00BE78B5" w:rsidP="00BE78B5">
      <w:pPr>
        <w:jc w:val="center"/>
        <w:rPr>
          <w:b/>
          <w:color w:val="000000"/>
          <w:sz w:val="28"/>
          <w:lang w:eastAsia="en-US"/>
        </w:rPr>
      </w:pPr>
      <w:r w:rsidRPr="00BE78B5">
        <w:rPr>
          <w:b/>
          <w:color w:val="000000"/>
          <w:sz w:val="28"/>
          <w:lang w:eastAsia="en-US"/>
        </w:rPr>
        <w:t xml:space="preserve">Состав </w:t>
      </w:r>
      <w:r w:rsidRPr="00BE78B5">
        <w:rPr>
          <w:b/>
          <w:color w:val="000000"/>
          <w:sz w:val="28"/>
          <w:lang w:eastAsia="en-US"/>
        </w:rPr>
        <w:t>рабоч</w:t>
      </w:r>
      <w:r w:rsidRPr="00BE78B5">
        <w:rPr>
          <w:b/>
          <w:color w:val="000000"/>
          <w:sz w:val="28"/>
          <w:lang w:eastAsia="en-US"/>
        </w:rPr>
        <w:t>ей</w:t>
      </w:r>
      <w:r w:rsidRPr="00BE78B5">
        <w:rPr>
          <w:b/>
          <w:color w:val="000000"/>
          <w:sz w:val="28"/>
          <w:lang w:eastAsia="en-US"/>
        </w:rPr>
        <w:t xml:space="preserve"> групп</w:t>
      </w:r>
      <w:r w:rsidRPr="00BE78B5">
        <w:rPr>
          <w:b/>
          <w:color w:val="000000"/>
          <w:sz w:val="28"/>
          <w:lang w:eastAsia="en-US"/>
        </w:rPr>
        <w:t>ы</w:t>
      </w:r>
      <w:r w:rsidRPr="00BE78B5">
        <w:rPr>
          <w:b/>
          <w:color w:val="000000"/>
          <w:sz w:val="28"/>
          <w:lang w:eastAsia="en-US"/>
        </w:rPr>
        <w:t xml:space="preserve"> ФАДН России по организации работы с открытыми данными</w:t>
      </w:r>
    </w:p>
    <w:p w:rsidR="00BE78B5" w:rsidRDefault="00BE78B5" w:rsidP="00BE78B5">
      <w:pPr>
        <w:jc w:val="center"/>
        <w:rPr>
          <w:b/>
          <w:color w:val="000000"/>
          <w:sz w:val="28"/>
          <w:lang w:eastAsia="en-US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5929"/>
        <w:gridCol w:w="6237"/>
      </w:tblGrid>
      <w:tr w:rsidR="00FE3C6F" w:rsidTr="00973E0C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87" w:type="dxa"/>
            <w:vAlign w:val="center"/>
          </w:tcPr>
          <w:p w:rsidR="00FE3C6F" w:rsidRDefault="00FE3C6F" w:rsidP="00FE3C6F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№</w:t>
            </w:r>
          </w:p>
        </w:tc>
        <w:tc>
          <w:tcPr>
            <w:tcW w:w="5929" w:type="dxa"/>
            <w:vAlign w:val="center"/>
          </w:tcPr>
          <w:p w:rsidR="00FE3C6F" w:rsidRDefault="00FE3C6F" w:rsidP="00FE3C6F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Наименование структурного подразделения</w:t>
            </w:r>
            <w:r w:rsidR="00973E0C">
              <w:rPr>
                <w:b/>
                <w:color w:val="000000"/>
                <w:sz w:val="28"/>
                <w:lang w:eastAsia="en-US"/>
              </w:rPr>
              <w:t xml:space="preserve"> (структурной единицы)</w:t>
            </w:r>
          </w:p>
        </w:tc>
        <w:tc>
          <w:tcPr>
            <w:tcW w:w="6237" w:type="dxa"/>
            <w:vAlign w:val="center"/>
          </w:tcPr>
          <w:p w:rsidR="00FE3C6F" w:rsidRDefault="00FE3C6F" w:rsidP="006C1ED3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Ф.И.О.</w:t>
            </w:r>
            <w:r w:rsidR="006C1ED3">
              <w:rPr>
                <w:b/>
                <w:color w:val="000000"/>
                <w:sz w:val="28"/>
                <w:lang w:eastAsia="en-US"/>
              </w:rPr>
              <w:t>,</w:t>
            </w:r>
            <w:r>
              <w:rPr>
                <w:b/>
                <w:color w:val="000000"/>
                <w:sz w:val="28"/>
                <w:lang w:eastAsia="en-US"/>
              </w:rPr>
              <w:t xml:space="preserve"> </w:t>
            </w:r>
            <w:r w:rsidR="006C1ED3">
              <w:rPr>
                <w:b/>
                <w:color w:val="000000"/>
                <w:sz w:val="28"/>
                <w:lang w:eastAsia="en-US"/>
              </w:rPr>
              <w:t>замещаемая должность</w:t>
            </w:r>
          </w:p>
        </w:tc>
      </w:tr>
      <w:tr w:rsidR="00FE3C6F" w:rsidTr="00973E0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587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  <w:r w:rsidR="000A785B">
              <w:rPr>
                <w:sz w:val="28"/>
                <w:szCs w:val="28"/>
              </w:rPr>
              <w:t>1</w:t>
            </w:r>
          </w:p>
        </w:tc>
        <w:tc>
          <w:tcPr>
            <w:tcW w:w="5929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Руководитель рабочей группы:</w:t>
            </w:r>
          </w:p>
        </w:tc>
        <w:tc>
          <w:tcPr>
            <w:tcW w:w="6237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FE3C6F" w:rsidTr="00973E0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587" w:type="dxa"/>
          </w:tcPr>
          <w:p w:rsidR="00FE3C6F" w:rsidRDefault="00FE3C6F" w:rsidP="00FE3C6F">
            <w:pPr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FE3C6F" w:rsidTr="00973E0C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587" w:type="dxa"/>
          </w:tcPr>
          <w:p w:rsidR="00FE3C6F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9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  <w:r>
              <w:rPr>
                <w:b/>
                <w:color w:val="000000"/>
                <w:sz w:val="28"/>
                <w:lang w:eastAsia="en-US"/>
              </w:rPr>
              <w:t>Члены рабочей группы:</w:t>
            </w:r>
          </w:p>
        </w:tc>
        <w:tc>
          <w:tcPr>
            <w:tcW w:w="6237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FE3C6F" w:rsidTr="00973E0C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587" w:type="dxa"/>
          </w:tcPr>
          <w:p w:rsidR="00FE3C6F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29" w:type="dxa"/>
          </w:tcPr>
          <w:p w:rsidR="00973E0C" w:rsidRPr="000A785B" w:rsidRDefault="00973E0C" w:rsidP="00FE3C6F">
            <w:pPr>
              <w:rPr>
                <w:color w:val="000000"/>
                <w:sz w:val="28"/>
                <w:lang w:eastAsia="en-US"/>
              </w:rPr>
            </w:pPr>
            <w:r w:rsidRPr="000A785B">
              <w:rPr>
                <w:color w:val="000000"/>
                <w:sz w:val="28"/>
                <w:lang w:eastAsia="en-US"/>
              </w:rPr>
              <w:t>Управление делами</w:t>
            </w:r>
          </w:p>
        </w:tc>
        <w:tc>
          <w:tcPr>
            <w:tcW w:w="6237" w:type="dxa"/>
          </w:tcPr>
          <w:p w:rsidR="00FE3C6F" w:rsidRDefault="00FE3C6F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973E0C" w:rsidTr="00973E0C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587" w:type="dxa"/>
          </w:tcPr>
          <w:p w:rsidR="00973E0C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29" w:type="dxa"/>
          </w:tcPr>
          <w:p w:rsidR="00973E0C" w:rsidRPr="000A785B" w:rsidRDefault="00973E0C" w:rsidP="00973E0C">
            <w:pPr>
              <w:rPr>
                <w:color w:val="000000"/>
                <w:sz w:val="28"/>
                <w:lang w:eastAsia="en-US"/>
              </w:rPr>
            </w:pPr>
            <w:r w:rsidRPr="000A785B">
              <w:rPr>
                <w:color w:val="000000"/>
                <w:sz w:val="28"/>
                <w:lang w:eastAsia="en-US"/>
              </w:rPr>
              <w:t>Управление</w:t>
            </w:r>
            <w:r w:rsidR="006C1ED3" w:rsidRPr="000A785B">
              <w:rPr>
                <w:color w:val="000000"/>
                <w:sz w:val="28"/>
                <w:lang w:eastAsia="en-US"/>
              </w:rPr>
              <w:t xml:space="preserve"> мониторинга, анализа и прогноза</w:t>
            </w:r>
          </w:p>
        </w:tc>
        <w:tc>
          <w:tcPr>
            <w:tcW w:w="6237" w:type="dxa"/>
          </w:tcPr>
          <w:p w:rsidR="00973E0C" w:rsidRDefault="00973E0C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973E0C" w:rsidTr="00973E0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87" w:type="dxa"/>
          </w:tcPr>
          <w:p w:rsidR="00973E0C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929" w:type="dxa"/>
          </w:tcPr>
          <w:p w:rsidR="00973E0C" w:rsidRPr="000A785B" w:rsidRDefault="00973E0C" w:rsidP="00973E0C">
            <w:pPr>
              <w:rPr>
                <w:color w:val="000000"/>
                <w:sz w:val="28"/>
                <w:lang w:eastAsia="en-US"/>
              </w:rPr>
            </w:pPr>
            <w:r w:rsidRPr="000A785B">
              <w:rPr>
                <w:color w:val="000000"/>
                <w:sz w:val="28"/>
                <w:lang w:eastAsia="en-US"/>
              </w:rPr>
              <w:t>Управление</w:t>
            </w:r>
            <w:r w:rsidR="006C1ED3" w:rsidRPr="000A785B">
              <w:rPr>
                <w:color w:val="000000"/>
                <w:sz w:val="28"/>
                <w:lang w:eastAsia="en-US"/>
              </w:rPr>
              <w:t xml:space="preserve"> по укреплению общенационального единства и профилактике экстремизма на национальной и религиозной почве</w:t>
            </w:r>
          </w:p>
        </w:tc>
        <w:tc>
          <w:tcPr>
            <w:tcW w:w="6237" w:type="dxa"/>
          </w:tcPr>
          <w:p w:rsidR="00973E0C" w:rsidRDefault="00973E0C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973E0C" w:rsidTr="00973E0C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587" w:type="dxa"/>
          </w:tcPr>
          <w:p w:rsidR="00973E0C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929" w:type="dxa"/>
          </w:tcPr>
          <w:p w:rsidR="00973E0C" w:rsidRPr="000A785B" w:rsidRDefault="00973E0C" w:rsidP="00973E0C">
            <w:pPr>
              <w:rPr>
                <w:color w:val="000000"/>
                <w:sz w:val="28"/>
                <w:lang w:eastAsia="en-US"/>
              </w:rPr>
            </w:pPr>
            <w:r w:rsidRPr="000A785B">
              <w:rPr>
                <w:color w:val="000000"/>
                <w:sz w:val="28"/>
                <w:lang w:eastAsia="en-US"/>
              </w:rPr>
              <w:t>Управление</w:t>
            </w:r>
            <w:r w:rsidR="006C1ED3" w:rsidRPr="000A785B">
              <w:rPr>
                <w:color w:val="000000"/>
                <w:sz w:val="28"/>
                <w:lang w:eastAsia="en-US"/>
              </w:rPr>
              <w:t xml:space="preserve"> программ и проектов в сфере национальной политики</w:t>
            </w:r>
          </w:p>
        </w:tc>
        <w:tc>
          <w:tcPr>
            <w:tcW w:w="6237" w:type="dxa"/>
          </w:tcPr>
          <w:p w:rsidR="00973E0C" w:rsidRDefault="00973E0C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973E0C" w:rsidTr="006C1ED3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587" w:type="dxa"/>
          </w:tcPr>
          <w:p w:rsidR="00973E0C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929" w:type="dxa"/>
          </w:tcPr>
          <w:p w:rsidR="00973E0C" w:rsidRPr="000A785B" w:rsidRDefault="00973E0C" w:rsidP="00973E0C">
            <w:pPr>
              <w:rPr>
                <w:color w:val="000000"/>
                <w:sz w:val="28"/>
                <w:lang w:eastAsia="en-US"/>
              </w:rPr>
            </w:pPr>
            <w:r w:rsidRPr="000A785B">
              <w:rPr>
                <w:color w:val="000000"/>
                <w:sz w:val="28"/>
                <w:lang w:eastAsia="en-US"/>
              </w:rPr>
              <w:t>Отдел</w:t>
            </w:r>
            <w:r w:rsidR="006C1ED3" w:rsidRPr="000A785B">
              <w:rPr>
                <w:color w:val="000000"/>
                <w:sz w:val="28"/>
                <w:lang w:eastAsia="en-US"/>
              </w:rPr>
              <w:t xml:space="preserve"> по защите государственной тайны</w:t>
            </w:r>
          </w:p>
        </w:tc>
        <w:tc>
          <w:tcPr>
            <w:tcW w:w="6237" w:type="dxa"/>
          </w:tcPr>
          <w:p w:rsidR="00973E0C" w:rsidRDefault="00973E0C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0A785B" w:rsidTr="006C1ED3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587" w:type="dxa"/>
          </w:tcPr>
          <w:p w:rsidR="000A785B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929" w:type="dxa"/>
          </w:tcPr>
          <w:p w:rsidR="000A785B" w:rsidRPr="000A785B" w:rsidRDefault="000A785B" w:rsidP="00973E0C">
            <w:pPr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0A785B" w:rsidRDefault="000A785B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  <w:tr w:rsidR="000A785B" w:rsidTr="006C1ED3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587" w:type="dxa"/>
          </w:tcPr>
          <w:p w:rsidR="000A785B" w:rsidRDefault="000A785B" w:rsidP="00FE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929" w:type="dxa"/>
          </w:tcPr>
          <w:p w:rsidR="000A785B" w:rsidRPr="000A785B" w:rsidRDefault="000A785B" w:rsidP="00973E0C">
            <w:pPr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6237" w:type="dxa"/>
          </w:tcPr>
          <w:p w:rsidR="000A785B" w:rsidRDefault="000A785B" w:rsidP="00FE3C6F">
            <w:pPr>
              <w:rPr>
                <w:b/>
                <w:color w:val="000000"/>
                <w:sz w:val="28"/>
                <w:lang w:eastAsia="en-US"/>
              </w:rPr>
            </w:pPr>
          </w:p>
        </w:tc>
      </w:tr>
    </w:tbl>
    <w:p w:rsidR="00973E0C" w:rsidRDefault="00973E0C" w:rsidP="006C29D9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</w:p>
    <w:p w:rsidR="00973E0C" w:rsidRDefault="00973E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E78B5">
        <w:rPr>
          <w:sz w:val="28"/>
          <w:szCs w:val="28"/>
        </w:rPr>
        <w:t>2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ФАДН России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</w:p>
    <w:p w:rsidR="00E113F5" w:rsidRDefault="00E113F5" w:rsidP="006C29D9">
      <w:pPr>
        <w:autoSpaceDE w:val="0"/>
        <w:autoSpaceDN w:val="0"/>
        <w:adjustRightInd w:val="0"/>
        <w:ind w:left="10773" w:firstLine="540"/>
        <w:jc w:val="both"/>
        <w:rPr>
          <w:sz w:val="28"/>
          <w:szCs w:val="28"/>
        </w:rPr>
      </w:pP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Одобрен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Общественным советом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ФАДН России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E113F5" w:rsidRDefault="00E113F5" w:rsidP="006C29D9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</w:t>
      </w:r>
      <w:r w:rsidR="006C2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</w:p>
    <w:p w:rsidR="00E113F5" w:rsidRDefault="00E113F5" w:rsidP="00E1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ВЕДОМСТВЕННЫЙ ПЛАН</w:t>
      </w: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АГЕНТСТВА ПО ДЕЛАМ НАЦИОНАЛЬНОСТЕЙ</w:t>
      </w: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МЕРОПРИЯТИЙ В ОБЛАСТИ ОТКРЫТЫХ ДАННЫХ</w:t>
      </w: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 ГОДЫ</w:t>
      </w:r>
    </w:p>
    <w:p w:rsidR="00E113F5" w:rsidRDefault="00E113F5" w:rsidP="00E1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6095"/>
        <w:gridCol w:w="1871"/>
        <w:gridCol w:w="2523"/>
      </w:tblGrid>
      <w:tr w:rsidR="00E113F5" w:rsidRP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 xml:space="preserve">№ </w:t>
            </w:r>
          </w:p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Pr="00E113F5" w:rsidRDefault="00E113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13F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E113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методического обеспечения в области открытых данных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6C2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направления методического обеспечения деятельности в области открытых данных </w:t>
            </w:r>
            <w:r w:rsidR="006C29D9">
              <w:rPr>
                <w:sz w:val="28"/>
                <w:szCs w:val="28"/>
              </w:rPr>
              <w:t>ФАДН России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Методология в работе раздела открытых данных на официальном сайте </w:t>
            </w:r>
            <w:r w:rsidR="006C29D9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сети Интернет.</w:t>
            </w:r>
          </w:p>
          <w:p w:rsidR="00E113F5" w:rsidRDefault="00E113F5" w:rsidP="006C2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Разработаны типовые перечни наборов открытых данных к раскрытию</w:t>
            </w:r>
            <w:r w:rsidR="006C29D9"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6C2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r w:rsidR="006C29D9">
              <w:rPr>
                <w:sz w:val="28"/>
                <w:szCs w:val="28"/>
              </w:rPr>
              <w:t>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6C2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(анализ) востребованности открытых данных </w:t>
            </w:r>
            <w:r w:rsidR="006C29D9">
              <w:rPr>
                <w:sz w:val="28"/>
                <w:szCs w:val="28"/>
              </w:rPr>
              <w:t>ФАДН России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6C29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Оптимальное распределение информационных ресурсов в соответствии с приоритетами, определяемыми видимым спросом на открытые данные </w:t>
            </w:r>
            <w:r w:rsidR="006C29D9">
              <w:rPr>
                <w:sz w:val="28"/>
                <w:szCs w:val="28"/>
              </w:rPr>
              <w:t>ФАДН России.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6C2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</w:t>
            </w:r>
            <w:r>
              <w:rPr>
                <w:color w:val="000000"/>
                <w:sz w:val="28"/>
                <w:lang w:eastAsia="en-US"/>
              </w:rPr>
              <w:t xml:space="preserve"> реализации и информационного сопровождения мероприятий</w:t>
            </w:r>
            <w:r>
              <w:rPr>
                <w:color w:val="000000"/>
                <w:sz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lang w:eastAsia="en-US"/>
              </w:rPr>
              <w:lastRenderedPageBreak/>
              <w:t>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нормативного правового обеспечения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973E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согласование Ведомственного плана мероприятий </w:t>
            </w:r>
            <w:r w:rsidR="00973E0C">
              <w:rPr>
                <w:sz w:val="28"/>
                <w:szCs w:val="28"/>
              </w:rPr>
              <w:t>Федерального агентства по делам национальностей</w:t>
            </w:r>
            <w:r>
              <w:rPr>
                <w:sz w:val="28"/>
                <w:szCs w:val="28"/>
              </w:rPr>
              <w:t xml:space="preserve"> в области открытых данных на 201</w:t>
            </w:r>
            <w:r w:rsidR="00973E0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- 201</w:t>
            </w:r>
            <w:r w:rsidR="00973E0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 и графика раскрытия приоритетных социально значимых наборов данных </w:t>
            </w:r>
            <w:r w:rsidR="00973E0C">
              <w:rPr>
                <w:sz w:val="28"/>
                <w:szCs w:val="28"/>
              </w:rPr>
              <w:t>Федерального агентства по делам национальностей</w:t>
            </w:r>
            <w:r>
              <w:rPr>
                <w:sz w:val="28"/>
                <w:szCs w:val="28"/>
              </w:rPr>
              <w:t xml:space="preserve"> на период 201</w:t>
            </w:r>
            <w:r w:rsidR="00973E0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- 201</w:t>
            </w:r>
            <w:r w:rsidR="00973E0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 с Советом по открытым данным, актуализация плана и графика по результатам экспертного обсуждения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Ведомственный план мероприятий </w:t>
            </w:r>
            <w:r w:rsidR="00CC3FEB">
              <w:rPr>
                <w:sz w:val="28"/>
                <w:szCs w:val="28"/>
              </w:rPr>
              <w:t xml:space="preserve">Федерального агентства по делам национальностей в области открытых данных на 2018 - 2019 годы и график раскрытия приоритетных социально значимых наборов данных Федерального агентства по делам национальностей на период 2018 - 2019 годы </w:t>
            </w:r>
            <w:r>
              <w:rPr>
                <w:sz w:val="28"/>
                <w:szCs w:val="28"/>
              </w:rPr>
              <w:t>актуализированы.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538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201</w:t>
            </w:r>
            <w:r w:rsidR="00B5389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эффективного взаимодействия с потребителями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механизмов обратной связи с потребителями открытых данных </w:t>
            </w:r>
            <w:r w:rsidR="00CC3FEB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r w:rsidR="00CC3FEB">
              <w:rPr>
                <w:sz w:val="28"/>
                <w:szCs w:val="28"/>
              </w:rPr>
              <w:t>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инфраструктуры открытых данных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внесение предложений по совершенствованию Портала </w:t>
            </w:r>
            <w:r>
              <w:rPr>
                <w:sz w:val="28"/>
                <w:szCs w:val="28"/>
              </w:rPr>
              <w:lastRenderedPageBreak/>
              <w:t>открытых данных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возможности совершенствования (доработки) Портала открытых данных Российской Федерации.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появления предложений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 xml:space="preserve">Отдел реализации и информационного сопровождения мероприятий </w:t>
            </w:r>
            <w:r>
              <w:rPr>
                <w:color w:val="000000"/>
                <w:sz w:val="28"/>
                <w:lang w:eastAsia="en-US"/>
              </w:rPr>
              <w:lastRenderedPageBreak/>
              <w:t>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к открытым данным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раздела открытых данных на сайте </w:t>
            </w:r>
            <w:r w:rsidR="00CC3FEB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соответствии с методическими рекомендациями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наборов открытых данных, соответствующий общим требованиям к публикации.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изменения нормативных документов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общедоступной информации, находящейся в распоряжении </w:t>
            </w:r>
            <w:r w:rsidR="00CC3FEB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соответствии с полномочиями, в том числе содержащейся в информационных системах с помощью которых осуществляется ведение информационных ресурсов, реестров и регистров, в сети Интернет в форме открытых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в Совет по открытым данным о размещении общедоступной информации, находящейся в распоряжении </w:t>
            </w:r>
            <w:r w:rsidR="00CC3FEB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соответствии с полномочиями, в сети Интернет в форме открытых данных.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 ежегодно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публичной отчетности в сети </w:t>
            </w:r>
            <w:r>
              <w:rPr>
                <w:sz w:val="28"/>
                <w:szCs w:val="28"/>
              </w:rPr>
              <w:lastRenderedPageBreak/>
              <w:t>Интернет в формате открытых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C3F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 </w:t>
            </w:r>
            <w:r w:rsidR="00CC3FEB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об исполнении </w:t>
            </w:r>
            <w:r w:rsidR="00C46348">
              <w:rPr>
                <w:sz w:val="28"/>
                <w:szCs w:val="28"/>
              </w:rPr>
              <w:t>Федерального агентства по делам национальностей в области открытых данных на 2018 - 2019 годы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 xml:space="preserve">Отдел реализации и информационного сопровождения мероприятий </w:t>
            </w:r>
            <w:r>
              <w:rPr>
                <w:color w:val="000000"/>
                <w:sz w:val="28"/>
                <w:lang w:eastAsia="en-US"/>
              </w:rPr>
              <w:lastRenderedPageBreak/>
              <w:t>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46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обязательных наборов открытых данных </w:t>
            </w:r>
            <w:r w:rsidR="00C46348">
              <w:rPr>
                <w:sz w:val="28"/>
                <w:szCs w:val="28"/>
              </w:rPr>
              <w:t>ФАДН России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46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Опубликованные в формате открытых данных наборы данных </w:t>
            </w:r>
            <w:r w:rsidR="00C46348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соответствии с требованиями Федеральног</w:t>
            </w:r>
            <w:r w:rsidRPr="00C46348">
              <w:rPr>
                <w:sz w:val="28"/>
                <w:szCs w:val="28"/>
              </w:rPr>
              <w:t xml:space="preserve">о закона от 09.02.2009 </w:t>
            </w:r>
            <w:r w:rsidR="00C46348" w:rsidRPr="00C46348">
              <w:rPr>
                <w:sz w:val="28"/>
                <w:szCs w:val="28"/>
              </w:rPr>
              <w:t>№</w:t>
            </w:r>
            <w:r w:rsidRPr="00C46348">
              <w:rPr>
                <w:sz w:val="28"/>
                <w:szCs w:val="28"/>
              </w:rPr>
              <w:t xml:space="preserve"> 8-ФЗ </w:t>
            </w:r>
            <w:r w:rsidR="00C46348" w:rsidRPr="00C46348">
              <w:rPr>
                <w:sz w:val="28"/>
                <w:szCs w:val="28"/>
              </w:rPr>
              <w:t>«</w:t>
            </w:r>
            <w:r w:rsidRPr="00C46348">
              <w:rPr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C46348" w:rsidRPr="00C46348">
              <w:rPr>
                <w:sz w:val="28"/>
                <w:szCs w:val="28"/>
              </w:rPr>
              <w:t>»</w:t>
            </w:r>
            <w:r w:rsidRPr="00C46348">
              <w:rPr>
                <w:sz w:val="28"/>
                <w:szCs w:val="28"/>
              </w:rPr>
              <w:t xml:space="preserve"> и постановлений Правительства Российской Федерации от 24.11.2009 </w:t>
            </w:r>
            <w:r w:rsidR="00C46348" w:rsidRPr="00C46348">
              <w:rPr>
                <w:sz w:val="28"/>
                <w:szCs w:val="28"/>
              </w:rPr>
              <w:t>№</w:t>
            </w:r>
            <w:r w:rsidRPr="00C46348">
              <w:rPr>
                <w:sz w:val="28"/>
                <w:szCs w:val="28"/>
              </w:rPr>
              <w:t xml:space="preserve"> 953 и от 14.09.2012 </w:t>
            </w:r>
            <w:r w:rsidR="00C46348" w:rsidRPr="00C46348">
              <w:rPr>
                <w:sz w:val="28"/>
                <w:szCs w:val="28"/>
              </w:rPr>
              <w:t>№</w:t>
            </w:r>
            <w:r w:rsidRPr="00C46348">
              <w:rPr>
                <w:sz w:val="28"/>
                <w:szCs w:val="28"/>
              </w:rPr>
              <w:t xml:space="preserve"> 928.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463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графиком раскрытия приоритетных социально - значимых наборов данных </w:t>
            </w:r>
            <w:r w:rsidR="00C46348">
              <w:rPr>
                <w:sz w:val="28"/>
                <w:szCs w:val="28"/>
              </w:rPr>
              <w:t>Федерального агентства по делам национальностей</w:t>
            </w:r>
            <w:r>
              <w:rPr>
                <w:sz w:val="28"/>
                <w:szCs w:val="28"/>
              </w:rPr>
              <w:t xml:space="preserve"> на период 201</w:t>
            </w:r>
            <w:r w:rsidR="00C463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- 201</w:t>
            </w:r>
            <w:r w:rsidR="00C4634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экосистемы открытых данных</w:t>
            </w:r>
          </w:p>
        </w:tc>
      </w:tr>
      <w:tr w:rsidR="00E113F5" w:rsidTr="006C29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программ популяризации тематики и информации в форме открытых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Востребованность информации в форме открытых данных.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C46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ФАДН России</w:t>
            </w: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обращений к наборам информации в форме открытых данных.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площадки для общественного обсуждения открытых данных и данных интерактивных сервисов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к информации в форме открытых данных через мобильные сервисы.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 xml:space="preserve">Отдел реализации и информационного сопровождения мероприятий </w:t>
            </w:r>
            <w:r>
              <w:rPr>
                <w:color w:val="000000"/>
                <w:sz w:val="28"/>
                <w:lang w:eastAsia="en-US"/>
              </w:rPr>
              <w:lastRenderedPageBreak/>
              <w:t>Управления делами ФАДН России</w:t>
            </w: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компетенций в области открытых данных в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46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сотрудников </w:t>
            </w:r>
            <w:r w:rsidR="00C46348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>, ответственных за работу с открытыми данными.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C46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r w:rsidR="00C46348">
              <w:rPr>
                <w:sz w:val="28"/>
                <w:szCs w:val="28"/>
              </w:rPr>
              <w:t>ФАДН России</w:t>
            </w:r>
          </w:p>
        </w:tc>
      </w:tr>
      <w:tr w:rsidR="00E113F5" w:rsidTr="006C29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организационной структуры работы с открытыми данными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 ответственный за работу с открытыми данными (не ниже заместителя руководителя).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Назначены ответственные за формирование, актуализацию, подготовку и публикации, публ</w:t>
            </w:r>
            <w:r w:rsidR="00BC4DF3">
              <w:rPr>
                <w:sz w:val="28"/>
                <w:szCs w:val="28"/>
              </w:rPr>
              <w:t>икацию наборов открытых данных ФАДН 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</w:t>
            </w:r>
            <w:r w:rsidR="00BC4DF3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с обращениями граждан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классификации обращений граждан.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BC4DF3" w:rsidP="00BC4D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</w:t>
            </w:r>
            <w:r w:rsidR="00E11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ФАДН России</w:t>
            </w:r>
          </w:p>
        </w:tc>
      </w:tr>
      <w:tr w:rsidR="00E113F5" w:rsidTr="006C29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</w:t>
            </w:r>
            <w:r w:rsidR="00BC4DF3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с референтными группами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потенциальные потребители наборов данных (размещенных и запланированных).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Структурные подразделения </w:t>
            </w:r>
            <w:r w:rsidR="00BC4DF3">
              <w:rPr>
                <w:sz w:val="28"/>
                <w:szCs w:val="28"/>
              </w:rPr>
              <w:t>ФАДН России</w:t>
            </w: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Определена соответствующая референтная группа для каждого набора данных.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реестр замечаний к размещенным наборам открытых данных.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</w:t>
            </w:r>
            <w:r w:rsidR="00BC4DF3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с Общественным советом при </w:t>
            </w:r>
            <w:r w:rsidR="00BC4DF3">
              <w:rPr>
                <w:sz w:val="28"/>
                <w:szCs w:val="28"/>
              </w:rPr>
              <w:lastRenderedPageBreak/>
              <w:t>Федеральном агентстве по делам национальностей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F5" w:rsidRDefault="00E113F5" w:rsidP="00FE45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Проведено заседание Общественного совета при </w:t>
            </w:r>
            <w:r w:rsidR="00FE4524">
              <w:rPr>
                <w:sz w:val="28"/>
                <w:szCs w:val="28"/>
              </w:rPr>
              <w:t>Федеральном агентстве по делам национальностей</w:t>
            </w:r>
            <w:r>
              <w:rPr>
                <w:sz w:val="28"/>
                <w:szCs w:val="28"/>
              </w:rPr>
              <w:t>, посвященное открытым данным.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FE45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планом работы </w:t>
            </w:r>
            <w:r>
              <w:rPr>
                <w:sz w:val="28"/>
                <w:szCs w:val="28"/>
              </w:rPr>
              <w:lastRenderedPageBreak/>
              <w:t xml:space="preserve">Общественного совета при </w:t>
            </w:r>
            <w:r w:rsidR="00FE4524">
              <w:rPr>
                <w:sz w:val="28"/>
                <w:szCs w:val="28"/>
              </w:rPr>
              <w:t>Федеральном агентстве по делам национальностей</w:t>
            </w:r>
            <w:r>
              <w:rPr>
                <w:sz w:val="28"/>
                <w:szCs w:val="28"/>
              </w:rPr>
              <w:t xml:space="preserve"> на 201</w:t>
            </w:r>
            <w:r w:rsidR="00FE45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FE4524" w:rsidP="00FE45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Управление делами ФАДН России, Цправление </w:t>
            </w:r>
            <w:r>
              <w:rPr>
                <w:sz w:val="28"/>
                <w:szCs w:val="28"/>
              </w:rPr>
              <w:lastRenderedPageBreak/>
              <w:t>программ и проектов в сфере национальной политики</w:t>
            </w: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Сформированный Общественным советом при </w:t>
            </w:r>
            <w:r w:rsidR="00BC4DF3">
              <w:rPr>
                <w:sz w:val="28"/>
                <w:szCs w:val="28"/>
              </w:rPr>
              <w:t>Федеральном агентстве по делам национальностей</w:t>
            </w:r>
            <w:r>
              <w:rPr>
                <w:sz w:val="28"/>
                <w:szCs w:val="28"/>
              </w:rPr>
              <w:t xml:space="preserve"> список наборов данных к раскрытию в форме открытых данных в порядке убывания приоритета, размещенный на сайте </w:t>
            </w:r>
            <w:r w:rsidR="00BC4DF3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разделе открытых данных.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E113F5" w:rsidRDefault="00E113F5" w:rsidP="00BC4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Разработана структура наиболее важных наборов данных с участием Общественного совета при </w:t>
            </w:r>
            <w:r w:rsidR="00BC4DF3">
              <w:rPr>
                <w:sz w:val="28"/>
                <w:szCs w:val="28"/>
              </w:rPr>
              <w:t>Федеральном агентстве по делам национальностей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FE45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Рассмотрены ситуации отказов в предоставлении информации в форме открытых данных Общественным советом при </w:t>
            </w:r>
            <w:r w:rsidR="00FE4524">
              <w:rPr>
                <w:sz w:val="28"/>
                <w:szCs w:val="28"/>
              </w:rPr>
              <w:t>Федеральном агентстве по делам национальностей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3F5" w:rsidTr="006C29D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834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работы Пресс-службы </w:t>
            </w:r>
            <w:r w:rsidR="008341ED">
              <w:rPr>
                <w:sz w:val="28"/>
                <w:szCs w:val="28"/>
              </w:rPr>
              <w:t>ФАДН России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открытых данных в обществе, среди разработчиков (социальные сети, раздел открытых данных, видеоролики).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запросов и замечаний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 w:rsidP="00BE7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лица, на которые возложены функции Пресс - службы </w:t>
            </w:r>
            <w:r w:rsidR="00BE78B5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, </w:t>
            </w:r>
            <w:r w:rsidR="00BE78B5">
              <w:rPr>
                <w:color w:val="000000"/>
                <w:sz w:val="28"/>
                <w:lang w:eastAsia="en-US"/>
              </w:rPr>
              <w:t>Отдел реализации и информационного сопровождения мероприятий Управления делами ФАДН России</w:t>
            </w:r>
          </w:p>
        </w:tc>
      </w:tr>
      <w:tr w:rsidR="00E113F5" w:rsidTr="006C29D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 список наборов к раскрытию в форме открытых данных, запрашиваемых средствами массовой информации.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13F5" w:rsidRDefault="00E113F5" w:rsidP="00E1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046C" w:rsidRDefault="004C046C" w:rsidP="004C046C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13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E113F5">
        <w:rPr>
          <w:sz w:val="28"/>
          <w:szCs w:val="28"/>
        </w:rPr>
        <w:t xml:space="preserve"> 2</w:t>
      </w:r>
    </w:p>
    <w:p w:rsidR="004C046C" w:rsidRDefault="004C046C" w:rsidP="004C046C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к приказу ФАДН России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2018 г. №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Одобрен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Общественным советом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при ФАДН России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C046C" w:rsidRDefault="004C046C" w:rsidP="004C046C">
      <w:pPr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2018 г. №</w:t>
      </w:r>
    </w:p>
    <w:p w:rsidR="00E113F5" w:rsidRDefault="00E113F5" w:rsidP="00E1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ПЛАН-ГРАФИК</w:t>
      </w:r>
    </w:p>
    <w:p w:rsidR="00E113F5" w:rsidRDefault="00E113F5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РАЗМЕЩЕНИЯ В СЕТИ </w:t>
      </w:r>
      <w:r w:rsidR="009164C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ИНТЕРНЕТ</w:t>
      </w:r>
      <w:r w:rsidR="009164C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НАБОРОВ ОТКРЫТЫХ ДАННЫХ</w:t>
      </w:r>
    </w:p>
    <w:p w:rsidR="00E113F5" w:rsidRDefault="004C046C" w:rsidP="00E1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ФАДН РОССИИ</w:t>
      </w:r>
      <w:r w:rsidR="00E113F5">
        <w:rPr>
          <w:b/>
          <w:bCs/>
          <w:sz w:val="28"/>
          <w:szCs w:val="28"/>
        </w:rPr>
        <w:t xml:space="preserve"> НА 201</w:t>
      </w:r>
      <w:r w:rsidR="00BE78B5">
        <w:rPr>
          <w:b/>
          <w:bCs/>
          <w:sz w:val="28"/>
          <w:szCs w:val="28"/>
        </w:rPr>
        <w:t>8</w:t>
      </w:r>
      <w:r w:rsidR="00E113F5">
        <w:rPr>
          <w:b/>
          <w:bCs/>
          <w:sz w:val="28"/>
          <w:szCs w:val="28"/>
        </w:rPr>
        <w:t xml:space="preserve"> - 2019 ГОДЫ</w:t>
      </w:r>
    </w:p>
    <w:p w:rsidR="00E113F5" w:rsidRDefault="00E113F5" w:rsidP="00E113F5">
      <w:pPr>
        <w:autoSpaceDE w:val="0"/>
        <w:autoSpaceDN w:val="0"/>
        <w:adjustRightInd w:val="0"/>
      </w:pPr>
    </w:p>
    <w:p w:rsidR="00E113F5" w:rsidRDefault="00E113F5" w:rsidP="00E113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27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21"/>
        <w:gridCol w:w="3799"/>
        <w:gridCol w:w="2126"/>
        <w:gridCol w:w="1984"/>
        <w:gridCol w:w="2154"/>
        <w:gridCol w:w="1644"/>
      </w:tblGrid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37" w:rsidRDefault="004C04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113F5">
              <w:rPr>
                <w:sz w:val="28"/>
                <w:szCs w:val="28"/>
              </w:rPr>
              <w:t xml:space="preserve"> </w:t>
            </w:r>
          </w:p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данных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набора данных (ориентировочный перечень информационных полей)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предоставления/обновления (единовременно, ежегодно, ежеквартально, ежемесячно, еженедельно, ежедневно, по мере внесения изменений, адаптивно по факту поступления)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детализации (глобальный, федеральный, региональный, муниципальный, поселенный, объектовый)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подразделение, ответственное за предоставление информации (поставщик информации)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публикации набора данных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направление: Государство</w:t>
            </w:r>
          </w:p>
        </w:tc>
      </w:tr>
      <w:tr w:rsidR="00E113F5" w:rsidTr="0047333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6955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наборы данных в соответствии с требованиями Федеральног</w:t>
            </w:r>
            <w:r w:rsidRPr="00695571">
              <w:rPr>
                <w:sz w:val="28"/>
                <w:szCs w:val="28"/>
              </w:rPr>
              <w:t xml:space="preserve">о закона от 09.02.2009 г. </w:t>
            </w:r>
            <w:r w:rsidR="00695571" w:rsidRPr="00695571">
              <w:rPr>
                <w:sz w:val="28"/>
                <w:szCs w:val="28"/>
              </w:rPr>
              <w:t>№</w:t>
            </w:r>
            <w:r w:rsidRPr="00695571">
              <w:rPr>
                <w:sz w:val="28"/>
                <w:szCs w:val="28"/>
              </w:rPr>
              <w:t xml:space="preserve"> 8-ФЗ, постановления Правительства Российской Федерации от 24.11.2009 г. </w:t>
            </w:r>
            <w:r w:rsidR="00695571" w:rsidRPr="00695571">
              <w:rPr>
                <w:sz w:val="28"/>
                <w:szCs w:val="28"/>
              </w:rPr>
              <w:t xml:space="preserve">№ </w:t>
            </w:r>
            <w:r w:rsidRPr="00695571">
              <w:rPr>
                <w:sz w:val="28"/>
                <w:szCs w:val="28"/>
              </w:rPr>
              <w:t xml:space="preserve">953, распоряжения Правительства Российской Федерации от 10.07.2013 </w:t>
            </w:r>
            <w:r w:rsidR="00695571" w:rsidRPr="00695571">
              <w:rPr>
                <w:sz w:val="28"/>
                <w:szCs w:val="28"/>
              </w:rPr>
              <w:t>№</w:t>
            </w:r>
            <w:r w:rsidRPr="00695571">
              <w:rPr>
                <w:sz w:val="28"/>
                <w:szCs w:val="28"/>
              </w:rPr>
              <w:t xml:space="preserve"> 1187 для публикации в форме открытых данных и распоряжение Правительства Российской Федерации от 09.02.2017 </w:t>
            </w:r>
            <w:r w:rsidR="00695571" w:rsidRPr="00695571">
              <w:rPr>
                <w:sz w:val="28"/>
                <w:szCs w:val="28"/>
              </w:rPr>
              <w:t>№</w:t>
            </w:r>
            <w:r w:rsidRPr="00695571">
              <w:rPr>
                <w:sz w:val="28"/>
                <w:szCs w:val="28"/>
              </w:rPr>
              <w:t xml:space="preserve"> 232-р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164C7">
              <w:rPr>
                <w:sz w:val="28"/>
                <w:szCs w:val="28"/>
              </w:rPr>
              <w:t>1</w:t>
            </w: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695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рубрика: Данные статистической информации, сформированной </w:t>
            </w:r>
            <w:r w:rsidR="00695571">
              <w:rPr>
                <w:sz w:val="28"/>
                <w:szCs w:val="28"/>
              </w:rPr>
              <w:t>ФАДН России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164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164C7"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4733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Статистическая информация, сформированная </w:t>
            </w:r>
            <w:r w:rsidR="00473337">
              <w:rPr>
                <w:sz w:val="28"/>
                <w:szCs w:val="28"/>
              </w:rPr>
              <w:t>ФАДН России</w:t>
            </w:r>
            <w:r>
              <w:rPr>
                <w:sz w:val="28"/>
                <w:szCs w:val="28"/>
              </w:rPr>
              <w:t xml:space="preserve"> в соответствии с федеральным планом статистических работ:</w:t>
            </w:r>
            <w:r w:rsidRPr="00473337">
              <w:rPr>
                <w:sz w:val="28"/>
                <w:szCs w:val="28"/>
              </w:rPr>
              <w:t xml:space="preserve"> </w:t>
            </w:r>
            <w:r w:rsidRPr="000A785B">
              <w:rPr>
                <w:sz w:val="28"/>
                <w:szCs w:val="28"/>
                <w:highlight w:val="yellow"/>
              </w:rPr>
              <w:t xml:space="preserve">форма федерального статистического наблюдения </w:t>
            </w:r>
            <w:r w:rsidR="00473337" w:rsidRPr="000A785B">
              <w:rPr>
                <w:sz w:val="28"/>
                <w:szCs w:val="28"/>
                <w:highlight w:val="yellow"/>
              </w:rPr>
              <w:t>№</w:t>
            </w:r>
            <w:r w:rsidRPr="000A785B">
              <w:rPr>
                <w:sz w:val="28"/>
                <w:szCs w:val="28"/>
                <w:highlight w:val="yellow"/>
              </w:rPr>
              <w:t xml:space="preserve"> 1-лицензирование </w:t>
            </w:r>
            <w:r w:rsidR="00473337" w:rsidRPr="000A785B">
              <w:rPr>
                <w:sz w:val="28"/>
                <w:szCs w:val="28"/>
                <w:highlight w:val="yellow"/>
              </w:rPr>
              <w:t>«</w:t>
            </w:r>
            <w:r w:rsidRPr="000A785B">
              <w:rPr>
                <w:sz w:val="28"/>
                <w:szCs w:val="28"/>
                <w:highlight w:val="yellow"/>
              </w:rPr>
              <w:t>Сведения об осуществлении лицензирования</w:t>
            </w:r>
            <w:r w:rsidR="00473337" w:rsidRPr="000A785B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набора данных соответствует структуре показателей, собираемых в рамках статистических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полугодовой периодичностью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0A78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ФАДН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числа месяца, следующего за отчетным периодом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164C7">
              <w:rPr>
                <w:sz w:val="28"/>
                <w:szCs w:val="28"/>
              </w:rPr>
              <w:t>2</w:t>
            </w: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рубрика: Сведения о вакантных должностях и конкурсов на замещение вакантных должностей государственной службы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164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4733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вакантных должностях государственной </w:t>
            </w:r>
            <w:r>
              <w:rPr>
                <w:sz w:val="28"/>
                <w:szCs w:val="28"/>
              </w:rPr>
              <w:lastRenderedPageBreak/>
              <w:t xml:space="preserve">гражданской службы, имеющихся в </w:t>
            </w:r>
            <w:r w:rsidR="00473337">
              <w:rPr>
                <w:sz w:val="28"/>
                <w:szCs w:val="28"/>
              </w:rPr>
              <w:t>ФАДН России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4733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вакантной должности, имеющейся в </w:t>
            </w:r>
            <w:r w:rsidR="00473337">
              <w:rPr>
                <w:sz w:val="28"/>
                <w:szCs w:val="28"/>
              </w:rPr>
              <w:t>ФАДН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4733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</w:t>
            </w:r>
            <w:r w:rsidR="00B239C1">
              <w:rPr>
                <w:sz w:val="28"/>
                <w:szCs w:val="28"/>
              </w:rPr>
              <w:t xml:space="preserve"> ФАДН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164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B239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конкурсах на замещение вакантных должностей государственной службы в </w:t>
            </w:r>
            <w:r w:rsidR="00B239C1">
              <w:rPr>
                <w:sz w:val="28"/>
                <w:szCs w:val="28"/>
              </w:rPr>
              <w:t>ФАДН России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и результаты конкурсов на замещение вакантных должностей государственной службы, вакантных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B23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</w:t>
            </w:r>
            <w:r w:rsidR="00B239C1">
              <w:rPr>
                <w:sz w:val="28"/>
                <w:szCs w:val="28"/>
              </w:rPr>
              <w:t xml:space="preserve"> ФАДН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суток после получения информации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9164C7" w:rsidP="00916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13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E113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B239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государственных услуг, оказываемых </w:t>
            </w:r>
            <w:r w:rsidR="00B239C1">
              <w:rPr>
                <w:sz w:val="28"/>
                <w:szCs w:val="28"/>
              </w:rPr>
              <w:t>ФАДН России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набора данных соответствует структуре действующих форм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B239C1" w:rsidP="00B239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рабочих дней после представления информации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6C1E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направление: Государственные информационные системы федеральных органов исполнительной власти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государственных информационных системах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6C1ED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13F5">
              <w:rPr>
                <w:sz w:val="28"/>
                <w:szCs w:val="28"/>
              </w:rPr>
              <w:t>.1</w:t>
            </w:r>
          </w:p>
        </w:tc>
        <w:tc>
          <w:tcPr>
            <w:tcW w:w="1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 w:rsidP="009164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рубрика: Перечень информационных систем </w:t>
            </w:r>
            <w:r w:rsidR="009164C7">
              <w:rPr>
                <w:sz w:val="28"/>
                <w:szCs w:val="28"/>
              </w:rPr>
              <w:t>ФАДН России</w:t>
            </w:r>
          </w:p>
        </w:tc>
      </w:tr>
      <w:tr w:rsidR="00E113F5" w:rsidTr="00473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6C1E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13F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информационных систем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и краткое наименование информационной системы; назначение информационной системы; ответственный за </w:t>
            </w:r>
            <w:r>
              <w:rPr>
                <w:sz w:val="28"/>
                <w:szCs w:val="28"/>
              </w:rPr>
              <w:lastRenderedPageBreak/>
              <w:t>сопровождение информационной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внесения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9164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ФАДН России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F5" w:rsidRDefault="00E11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декабря ежегодно</w:t>
            </w:r>
          </w:p>
        </w:tc>
      </w:tr>
    </w:tbl>
    <w:p w:rsidR="000F4423" w:rsidRDefault="000F4423" w:rsidP="001D53C9">
      <w:pPr>
        <w:ind w:left="9784" w:hanging="3"/>
        <w:jc w:val="center"/>
        <w:outlineLvl w:val="4"/>
        <w:rPr>
          <w:sz w:val="28"/>
          <w:szCs w:val="28"/>
        </w:rPr>
      </w:pPr>
    </w:p>
    <w:sectPr w:rsidR="000F4423" w:rsidSect="00D15C53">
      <w:pgSz w:w="16834" w:h="11909" w:orient="landscape" w:code="9"/>
      <w:pgMar w:top="1077" w:right="1134" w:bottom="737" w:left="1021" w:header="567" w:footer="45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19" w:rsidRDefault="00D32D19">
      <w:r>
        <w:separator/>
      </w:r>
    </w:p>
  </w:endnote>
  <w:endnote w:type="continuationSeparator" w:id="0">
    <w:p w:rsidR="00D32D19" w:rsidRDefault="00D3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19" w:rsidRDefault="00D32D19">
      <w:r>
        <w:separator/>
      </w:r>
    </w:p>
  </w:footnote>
  <w:footnote w:type="continuationSeparator" w:id="0">
    <w:p w:rsidR="00D32D19" w:rsidRDefault="00D3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D9A"/>
    <w:multiLevelType w:val="multilevel"/>
    <w:tmpl w:val="CE867F3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53C5154"/>
    <w:multiLevelType w:val="hybridMultilevel"/>
    <w:tmpl w:val="EE52521E"/>
    <w:lvl w:ilvl="0" w:tplc="312EF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A96111"/>
    <w:multiLevelType w:val="hybridMultilevel"/>
    <w:tmpl w:val="2AFA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229A"/>
    <w:multiLevelType w:val="hybridMultilevel"/>
    <w:tmpl w:val="90B2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3CB"/>
    <w:multiLevelType w:val="multilevel"/>
    <w:tmpl w:val="57388B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2" w:hanging="1800"/>
      </w:pPr>
      <w:rPr>
        <w:rFonts w:hint="default"/>
      </w:rPr>
    </w:lvl>
  </w:abstractNum>
  <w:abstractNum w:abstractNumId="6">
    <w:nsid w:val="308D3D99"/>
    <w:multiLevelType w:val="multilevel"/>
    <w:tmpl w:val="A982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53E4B"/>
    <w:multiLevelType w:val="hybridMultilevel"/>
    <w:tmpl w:val="000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A0621"/>
    <w:multiLevelType w:val="hybridMultilevel"/>
    <w:tmpl w:val="0D5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43A0"/>
    <w:multiLevelType w:val="hybridMultilevel"/>
    <w:tmpl w:val="061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F17EA"/>
    <w:multiLevelType w:val="multilevel"/>
    <w:tmpl w:val="8CF2C8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4D9219F2"/>
    <w:multiLevelType w:val="hybridMultilevel"/>
    <w:tmpl w:val="FF7C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945E2"/>
    <w:multiLevelType w:val="hybridMultilevel"/>
    <w:tmpl w:val="436E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548C7"/>
    <w:multiLevelType w:val="hybridMultilevel"/>
    <w:tmpl w:val="E17AB2D2"/>
    <w:lvl w:ilvl="0" w:tplc="A1BAE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FDD7000"/>
    <w:multiLevelType w:val="multilevel"/>
    <w:tmpl w:val="57388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6605088A"/>
    <w:multiLevelType w:val="multilevel"/>
    <w:tmpl w:val="57388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6A725336"/>
    <w:multiLevelType w:val="hybridMultilevel"/>
    <w:tmpl w:val="15B6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73308"/>
    <w:multiLevelType w:val="hybridMultilevel"/>
    <w:tmpl w:val="F74CD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330FB"/>
    <w:multiLevelType w:val="multilevel"/>
    <w:tmpl w:val="AE7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7"/>
  </w:num>
  <w:num w:numId="6">
    <w:abstractNumId w:val="13"/>
  </w:num>
  <w:num w:numId="7">
    <w:abstractNumId w:val="0"/>
  </w:num>
  <w:num w:numId="8">
    <w:abstractNumId w:val="10"/>
  </w:num>
  <w:num w:numId="9">
    <w:abstractNumId w:val="18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8"/>
  </w:num>
  <w:num w:numId="15">
    <w:abstractNumId w:val="9"/>
  </w:num>
  <w:num w:numId="16">
    <w:abstractNumId w:val="16"/>
  </w:num>
  <w:num w:numId="17">
    <w:abstractNumId w:val="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6"/>
    <w:rsid w:val="0000168E"/>
    <w:rsid w:val="00002BC4"/>
    <w:rsid w:val="00003083"/>
    <w:rsid w:val="00003660"/>
    <w:rsid w:val="00012D2C"/>
    <w:rsid w:val="000142A6"/>
    <w:rsid w:val="000327A2"/>
    <w:rsid w:val="000376DB"/>
    <w:rsid w:val="00041317"/>
    <w:rsid w:val="00041659"/>
    <w:rsid w:val="00042607"/>
    <w:rsid w:val="000429EB"/>
    <w:rsid w:val="000435EA"/>
    <w:rsid w:val="000438BB"/>
    <w:rsid w:val="000477B4"/>
    <w:rsid w:val="0004789B"/>
    <w:rsid w:val="00054186"/>
    <w:rsid w:val="000574B3"/>
    <w:rsid w:val="00062556"/>
    <w:rsid w:val="00063065"/>
    <w:rsid w:val="00067289"/>
    <w:rsid w:val="00072D19"/>
    <w:rsid w:val="000855E3"/>
    <w:rsid w:val="00090932"/>
    <w:rsid w:val="00090AD8"/>
    <w:rsid w:val="0009149E"/>
    <w:rsid w:val="000A0946"/>
    <w:rsid w:val="000A2BAD"/>
    <w:rsid w:val="000A3039"/>
    <w:rsid w:val="000A323F"/>
    <w:rsid w:val="000A37A3"/>
    <w:rsid w:val="000A6B6C"/>
    <w:rsid w:val="000A7100"/>
    <w:rsid w:val="000A785B"/>
    <w:rsid w:val="000B406F"/>
    <w:rsid w:val="000C3D23"/>
    <w:rsid w:val="000D02A1"/>
    <w:rsid w:val="000D19AC"/>
    <w:rsid w:val="000E4E67"/>
    <w:rsid w:val="000F4423"/>
    <w:rsid w:val="0010221B"/>
    <w:rsid w:val="001029E3"/>
    <w:rsid w:val="00135BCC"/>
    <w:rsid w:val="0014221C"/>
    <w:rsid w:val="00151865"/>
    <w:rsid w:val="00156A51"/>
    <w:rsid w:val="00161AE2"/>
    <w:rsid w:val="00163C62"/>
    <w:rsid w:val="00163F82"/>
    <w:rsid w:val="001706A0"/>
    <w:rsid w:val="00177331"/>
    <w:rsid w:val="001809FD"/>
    <w:rsid w:val="00183FC8"/>
    <w:rsid w:val="001860BD"/>
    <w:rsid w:val="00186E5E"/>
    <w:rsid w:val="00194D1D"/>
    <w:rsid w:val="001952D1"/>
    <w:rsid w:val="0019751C"/>
    <w:rsid w:val="001A0A61"/>
    <w:rsid w:val="001A0BCB"/>
    <w:rsid w:val="001A36A6"/>
    <w:rsid w:val="001A7967"/>
    <w:rsid w:val="001B549A"/>
    <w:rsid w:val="001B798F"/>
    <w:rsid w:val="001C2830"/>
    <w:rsid w:val="001C3B05"/>
    <w:rsid w:val="001C508D"/>
    <w:rsid w:val="001C519F"/>
    <w:rsid w:val="001C654E"/>
    <w:rsid w:val="001C7245"/>
    <w:rsid w:val="001D2D0F"/>
    <w:rsid w:val="001D4137"/>
    <w:rsid w:val="001D53C9"/>
    <w:rsid w:val="001D724B"/>
    <w:rsid w:val="001E0576"/>
    <w:rsid w:val="001E1DE7"/>
    <w:rsid w:val="001E78ED"/>
    <w:rsid w:val="001F0406"/>
    <w:rsid w:val="001F2172"/>
    <w:rsid w:val="001F486D"/>
    <w:rsid w:val="001F5CF9"/>
    <w:rsid w:val="001F7C7D"/>
    <w:rsid w:val="00200C2B"/>
    <w:rsid w:val="002048E1"/>
    <w:rsid w:val="00211968"/>
    <w:rsid w:val="00214C6A"/>
    <w:rsid w:val="00216EE4"/>
    <w:rsid w:val="0022130D"/>
    <w:rsid w:val="00221421"/>
    <w:rsid w:val="00224E55"/>
    <w:rsid w:val="002252BD"/>
    <w:rsid w:val="00235683"/>
    <w:rsid w:val="00235BDC"/>
    <w:rsid w:val="0023659A"/>
    <w:rsid w:val="002368F1"/>
    <w:rsid w:val="0024141C"/>
    <w:rsid w:val="00244E06"/>
    <w:rsid w:val="0024668F"/>
    <w:rsid w:val="00254763"/>
    <w:rsid w:val="00256399"/>
    <w:rsid w:val="00261744"/>
    <w:rsid w:val="00263E23"/>
    <w:rsid w:val="002660B2"/>
    <w:rsid w:val="00272CC7"/>
    <w:rsid w:val="00274E18"/>
    <w:rsid w:val="00275D63"/>
    <w:rsid w:val="002770B4"/>
    <w:rsid w:val="00280BC7"/>
    <w:rsid w:val="00286DC0"/>
    <w:rsid w:val="00287C8C"/>
    <w:rsid w:val="0029465B"/>
    <w:rsid w:val="002A07A3"/>
    <w:rsid w:val="002A1F90"/>
    <w:rsid w:val="002A6ECC"/>
    <w:rsid w:val="002A6F5D"/>
    <w:rsid w:val="002A73A1"/>
    <w:rsid w:val="002B0CB3"/>
    <w:rsid w:val="002B50D8"/>
    <w:rsid w:val="002B72F8"/>
    <w:rsid w:val="002C0F3C"/>
    <w:rsid w:val="002D2D51"/>
    <w:rsid w:val="002D320C"/>
    <w:rsid w:val="002D5EDC"/>
    <w:rsid w:val="002D6BD6"/>
    <w:rsid w:val="002E079B"/>
    <w:rsid w:val="002E3560"/>
    <w:rsid w:val="002E5FEC"/>
    <w:rsid w:val="002E6A7A"/>
    <w:rsid w:val="002F45BC"/>
    <w:rsid w:val="002F6C15"/>
    <w:rsid w:val="00300FD8"/>
    <w:rsid w:val="00302236"/>
    <w:rsid w:val="003052F2"/>
    <w:rsid w:val="003075C0"/>
    <w:rsid w:val="003153C3"/>
    <w:rsid w:val="00315F05"/>
    <w:rsid w:val="0032471E"/>
    <w:rsid w:val="00326C24"/>
    <w:rsid w:val="003272F8"/>
    <w:rsid w:val="0033061D"/>
    <w:rsid w:val="0033501D"/>
    <w:rsid w:val="003354E1"/>
    <w:rsid w:val="003442BF"/>
    <w:rsid w:val="003465B8"/>
    <w:rsid w:val="00354433"/>
    <w:rsid w:val="003568E5"/>
    <w:rsid w:val="00361847"/>
    <w:rsid w:val="003625DD"/>
    <w:rsid w:val="00365FCA"/>
    <w:rsid w:val="00371646"/>
    <w:rsid w:val="00373B07"/>
    <w:rsid w:val="00386166"/>
    <w:rsid w:val="00386F59"/>
    <w:rsid w:val="003917E1"/>
    <w:rsid w:val="0039182E"/>
    <w:rsid w:val="00393C44"/>
    <w:rsid w:val="003975EC"/>
    <w:rsid w:val="003B2B37"/>
    <w:rsid w:val="003B33FE"/>
    <w:rsid w:val="003D4F98"/>
    <w:rsid w:val="003D6517"/>
    <w:rsid w:val="003E0189"/>
    <w:rsid w:val="003F2713"/>
    <w:rsid w:val="003F777F"/>
    <w:rsid w:val="003F7F9E"/>
    <w:rsid w:val="00401732"/>
    <w:rsid w:val="00406FF6"/>
    <w:rsid w:val="00412289"/>
    <w:rsid w:val="00417E89"/>
    <w:rsid w:val="004207A8"/>
    <w:rsid w:val="004232F2"/>
    <w:rsid w:val="00424000"/>
    <w:rsid w:val="00424ED6"/>
    <w:rsid w:val="00425198"/>
    <w:rsid w:val="0042739C"/>
    <w:rsid w:val="00432B86"/>
    <w:rsid w:val="00435446"/>
    <w:rsid w:val="004369A8"/>
    <w:rsid w:val="00437901"/>
    <w:rsid w:val="0044765E"/>
    <w:rsid w:val="0045244D"/>
    <w:rsid w:val="00454793"/>
    <w:rsid w:val="00456199"/>
    <w:rsid w:val="00457073"/>
    <w:rsid w:val="00457297"/>
    <w:rsid w:val="004625E4"/>
    <w:rsid w:val="004634CD"/>
    <w:rsid w:val="004675A0"/>
    <w:rsid w:val="004706AB"/>
    <w:rsid w:val="00470745"/>
    <w:rsid w:val="00471C09"/>
    <w:rsid w:val="0047242A"/>
    <w:rsid w:val="00473337"/>
    <w:rsid w:val="00475E61"/>
    <w:rsid w:val="0047768C"/>
    <w:rsid w:val="00477BAA"/>
    <w:rsid w:val="00481514"/>
    <w:rsid w:val="00481F37"/>
    <w:rsid w:val="0048515F"/>
    <w:rsid w:val="004858E2"/>
    <w:rsid w:val="00486A79"/>
    <w:rsid w:val="00497F80"/>
    <w:rsid w:val="004A0948"/>
    <w:rsid w:val="004B36EA"/>
    <w:rsid w:val="004C046C"/>
    <w:rsid w:val="004C73B0"/>
    <w:rsid w:val="004D2888"/>
    <w:rsid w:val="004E40C0"/>
    <w:rsid w:val="004E4DDB"/>
    <w:rsid w:val="004F10B8"/>
    <w:rsid w:val="004F15BF"/>
    <w:rsid w:val="00500178"/>
    <w:rsid w:val="00500502"/>
    <w:rsid w:val="00521418"/>
    <w:rsid w:val="0052299A"/>
    <w:rsid w:val="00524BC6"/>
    <w:rsid w:val="005307F9"/>
    <w:rsid w:val="00532BD3"/>
    <w:rsid w:val="00542344"/>
    <w:rsid w:val="00542455"/>
    <w:rsid w:val="00544243"/>
    <w:rsid w:val="005532F5"/>
    <w:rsid w:val="005553F5"/>
    <w:rsid w:val="005728EB"/>
    <w:rsid w:val="005872DD"/>
    <w:rsid w:val="00590E0C"/>
    <w:rsid w:val="00592863"/>
    <w:rsid w:val="00592DB5"/>
    <w:rsid w:val="005936F1"/>
    <w:rsid w:val="00593BBC"/>
    <w:rsid w:val="0059753E"/>
    <w:rsid w:val="005A734D"/>
    <w:rsid w:val="005C011B"/>
    <w:rsid w:val="005C56D2"/>
    <w:rsid w:val="005C7BD6"/>
    <w:rsid w:val="005D08C5"/>
    <w:rsid w:val="005D30DC"/>
    <w:rsid w:val="005D3414"/>
    <w:rsid w:val="005D4E04"/>
    <w:rsid w:val="005D7045"/>
    <w:rsid w:val="005E740B"/>
    <w:rsid w:val="005F3C37"/>
    <w:rsid w:val="005F4595"/>
    <w:rsid w:val="005F70AE"/>
    <w:rsid w:val="006004A8"/>
    <w:rsid w:val="00600832"/>
    <w:rsid w:val="00603704"/>
    <w:rsid w:val="00603F05"/>
    <w:rsid w:val="00604E1B"/>
    <w:rsid w:val="00611292"/>
    <w:rsid w:val="0061253A"/>
    <w:rsid w:val="00612AFB"/>
    <w:rsid w:val="00621269"/>
    <w:rsid w:val="006320E3"/>
    <w:rsid w:val="006356D9"/>
    <w:rsid w:val="00644515"/>
    <w:rsid w:val="00644AE6"/>
    <w:rsid w:val="00666642"/>
    <w:rsid w:val="00680CA3"/>
    <w:rsid w:val="00681EAF"/>
    <w:rsid w:val="00684A5D"/>
    <w:rsid w:val="00691B37"/>
    <w:rsid w:val="00692219"/>
    <w:rsid w:val="00695571"/>
    <w:rsid w:val="006A1089"/>
    <w:rsid w:val="006A1F2B"/>
    <w:rsid w:val="006A4D17"/>
    <w:rsid w:val="006A782D"/>
    <w:rsid w:val="006B11B6"/>
    <w:rsid w:val="006B54A2"/>
    <w:rsid w:val="006B5C7B"/>
    <w:rsid w:val="006B6EBA"/>
    <w:rsid w:val="006C1ED3"/>
    <w:rsid w:val="006C29D9"/>
    <w:rsid w:val="006C388A"/>
    <w:rsid w:val="006D4BE4"/>
    <w:rsid w:val="006D5D84"/>
    <w:rsid w:val="006F2316"/>
    <w:rsid w:val="006F31EC"/>
    <w:rsid w:val="006F3CF0"/>
    <w:rsid w:val="006F4931"/>
    <w:rsid w:val="006F7373"/>
    <w:rsid w:val="00701394"/>
    <w:rsid w:val="00702D42"/>
    <w:rsid w:val="00712AC9"/>
    <w:rsid w:val="0071512E"/>
    <w:rsid w:val="00716B5A"/>
    <w:rsid w:val="007257B5"/>
    <w:rsid w:val="00733958"/>
    <w:rsid w:val="007353A9"/>
    <w:rsid w:val="00736141"/>
    <w:rsid w:val="0073764F"/>
    <w:rsid w:val="0074266A"/>
    <w:rsid w:val="00744404"/>
    <w:rsid w:val="007447BF"/>
    <w:rsid w:val="007468A9"/>
    <w:rsid w:val="00752159"/>
    <w:rsid w:val="00752630"/>
    <w:rsid w:val="00775E0A"/>
    <w:rsid w:val="00776362"/>
    <w:rsid w:val="0077648D"/>
    <w:rsid w:val="007828E9"/>
    <w:rsid w:val="00792987"/>
    <w:rsid w:val="00794EE6"/>
    <w:rsid w:val="007B185A"/>
    <w:rsid w:val="007B3C99"/>
    <w:rsid w:val="007B5BB9"/>
    <w:rsid w:val="007B73BC"/>
    <w:rsid w:val="007B756D"/>
    <w:rsid w:val="007E1878"/>
    <w:rsid w:val="007E1FF2"/>
    <w:rsid w:val="007E640C"/>
    <w:rsid w:val="007F0F6F"/>
    <w:rsid w:val="007F7DD0"/>
    <w:rsid w:val="00806A15"/>
    <w:rsid w:val="008119E9"/>
    <w:rsid w:val="008172F6"/>
    <w:rsid w:val="008214D8"/>
    <w:rsid w:val="008217E0"/>
    <w:rsid w:val="008264D9"/>
    <w:rsid w:val="008270D5"/>
    <w:rsid w:val="00827947"/>
    <w:rsid w:val="00833562"/>
    <w:rsid w:val="008341ED"/>
    <w:rsid w:val="00834B40"/>
    <w:rsid w:val="0083621C"/>
    <w:rsid w:val="00851AC6"/>
    <w:rsid w:val="00855CDC"/>
    <w:rsid w:val="00856795"/>
    <w:rsid w:val="00857883"/>
    <w:rsid w:val="008647D0"/>
    <w:rsid w:val="00866CD5"/>
    <w:rsid w:val="00874D23"/>
    <w:rsid w:val="00875692"/>
    <w:rsid w:val="00875A9A"/>
    <w:rsid w:val="00877133"/>
    <w:rsid w:val="0089235B"/>
    <w:rsid w:val="00895F66"/>
    <w:rsid w:val="008A1219"/>
    <w:rsid w:val="008A22C4"/>
    <w:rsid w:val="008A2AF5"/>
    <w:rsid w:val="008A5B4F"/>
    <w:rsid w:val="008B0CD5"/>
    <w:rsid w:val="008B11B2"/>
    <w:rsid w:val="008B1477"/>
    <w:rsid w:val="008B3D10"/>
    <w:rsid w:val="008B5849"/>
    <w:rsid w:val="008B79D7"/>
    <w:rsid w:val="008C206D"/>
    <w:rsid w:val="008C2137"/>
    <w:rsid w:val="008C5278"/>
    <w:rsid w:val="008C6934"/>
    <w:rsid w:val="008D07A9"/>
    <w:rsid w:val="008D1EB1"/>
    <w:rsid w:val="008D2D61"/>
    <w:rsid w:val="008E28C6"/>
    <w:rsid w:val="008E52A7"/>
    <w:rsid w:val="008E75F0"/>
    <w:rsid w:val="008F07ED"/>
    <w:rsid w:val="008F0EF2"/>
    <w:rsid w:val="008F16D8"/>
    <w:rsid w:val="008F2FF1"/>
    <w:rsid w:val="0090589E"/>
    <w:rsid w:val="009070AF"/>
    <w:rsid w:val="0090789D"/>
    <w:rsid w:val="0091126C"/>
    <w:rsid w:val="009164C7"/>
    <w:rsid w:val="00920B80"/>
    <w:rsid w:val="00923EC7"/>
    <w:rsid w:val="00930FF3"/>
    <w:rsid w:val="00931159"/>
    <w:rsid w:val="009321B8"/>
    <w:rsid w:val="009344F6"/>
    <w:rsid w:val="00934D25"/>
    <w:rsid w:val="00937EC1"/>
    <w:rsid w:val="00940679"/>
    <w:rsid w:val="00940AB6"/>
    <w:rsid w:val="00947D54"/>
    <w:rsid w:val="00951275"/>
    <w:rsid w:val="009520E3"/>
    <w:rsid w:val="00953994"/>
    <w:rsid w:val="00960C49"/>
    <w:rsid w:val="00962998"/>
    <w:rsid w:val="0097018D"/>
    <w:rsid w:val="0097104A"/>
    <w:rsid w:val="00971463"/>
    <w:rsid w:val="00973E0C"/>
    <w:rsid w:val="00976503"/>
    <w:rsid w:val="00984D26"/>
    <w:rsid w:val="00995636"/>
    <w:rsid w:val="009A4565"/>
    <w:rsid w:val="009A4647"/>
    <w:rsid w:val="009A58C0"/>
    <w:rsid w:val="009A5A4F"/>
    <w:rsid w:val="009A6559"/>
    <w:rsid w:val="009A69BB"/>
    <w:rsid w:val="009B145C"/>
    <w:rsid w:val="009B2200"/>
    <w:rsid w:val="009B222E"/>
    <w:rsid w:val="009B5C8F"/>
    <w:rsid w:val="009B7C4A"/>
    <w:rsid w:val="009B7CB2"/>
    <w:rsid w:val="009C42F9"/>
    <w:rsid w:val="009D4303"/>
    <w:rsid w:val="009D4503"/>
    <w:rsid w:val="009D4E31"/>
    <w:rsid w:val="009D5240"/>
    <w:rsid w:val="009D718B"/>
    <w:rsid w:val="009D7C04"/>
    <w:rsid w:val="009E1997"/>
    <w:rsid w:val="009F011D"/>
    <w:rsid w:val="00A12C50"/>
    <w:rsid w:val="00A14D67"/>
    <w:rsid w:val="00A157CC"/>
    <w:rsid w:val="00A16A27"/>
    <w:rsid w:val="00A16E3E"/>
    <w:rsid w:val="00A21ECD"/>
    <w:rsid w:val="00A23F03"/>
    <w:rsid w:val="00A27BBA"/>
    <w:rsid w:val="00A304EE"/>
    <w:rsid w:val="00A342FB"/>
    <w:rsid w:val="00A35519"/>
    <w:rsid w:val="00A35C6E"/>
    <w:rsid w:val="00A37566"/>
    <w:rsid w:val="00A37CF7"/>
    <w:rsid w:val="00A420DC"/>
    <w:rsid w:val="00A47361"/>
    <w:rsid w:val="00A53D3C"/>
    <w:rsid w:val="00A55270"/>
    <w:rsid w:val="00A55F2C"/>
    <w:rsid w:val="00A603A8"/>
    <w:rsid w:val="00A620D3"/>
    <w:rsid w:val="00A72172"/>
    <w:rsid w:val="00A8311F"/>
    <w:rsid w:val="00A83F13"/>
    <w:rsid w:val="00A8659D"/>
    <w:rsid w:val="00AA1281"/>
    <w:rsid w:val="00AB0063"/>
    <w:rsid w:val="00AB03D7"/>
    <w:rsid w:val="00AB1649"/>
    <w:rsid w:val="00AB2844"/>
    <w:rsid w:val="00AB65F3"/>
    <w:rsid w:val="00AC38D4"/>
    <w:rsid w:val="00AC3B5C"/>
    <w:rsid w:val="00AC45F7"/>
    <w:rsid w:val="00AC54D2"/>
    <w:rsid w:val="00AC569B"/>
    <w:rsid w:val="00AD1223"/>
    <w:rsid w:val="00AD22AC"/>
    <w:rsid w:val="00AE05A9"/>
    <w:rsid w:val="00AE1615"/>
    <w:rsid w:val="00AE419F"/>
    <w:rsid w:val="00AF00EA"/>
    <w:rsid w:val="00AF7AB7"/>
    <w:rsid w:val="00B00D5A"/>
    <w:rsid w:val="00B03E69"/>
    <w:rsid w:val="00B0489C"/>
    <w:rsid w:val="00B16344"/>
    <w:rsid w:val="00B17334"/>
    <w:rsid w:val="00B2252B"/>
    <w:rsid w:val="00B239C1"/>
    <w:rsid w:val="00B25B82"/>
    <w:rsid w:val="00B268FF"/>
    <w:rsid w:val="00B32741"/>
    <w:rsid w:val="00B34A2B"/>
    <w:rsid w:val="00B35EB4"/>
    <w:rsid w:val="00B36FD8"/>
    <w:rsid w:val="00B4037F"/>
    <w:rsid w:val="00B41629"/>
    <w:rsid w:val="00B44DEA"/>
    <w:rsid w:val="00B46E74"/>
    <w:rsid w:val="00B511E6"/>
    <w:rsid w:val="00B53899"/>
    <w:rsid w:val="00B72136"/>
    <w:rsid w:val="00B80F98"/>
    <w:rsid w:val="00B81CD6"/>
    <w:rsid w:val="00B9185B"/>
    <w:rsid w:val="00B945BD"/>
    <w:rsid w:val="00B946A8"/>
    <w:rsid w:val="00B9564C"/>
    <w:rsid w:val="00B965B1"/>
    <w:rsid w:val="00B9689A"/>
    <w:rsid w:val="00B96F54"/>
    <w:rsid w:val="00B97083"/>
    <w:rsid w:val="00BA0629"/>
    <w:rsid w:val="00BA0C03"/>
    <w:rsid w:val="00BA21F0"/>
    <w:rsid w:val="00BA33EA"/>
    <w:rsid w:val="00BA792F"/>
    <w:rsid w:val="00BB0BBA"/>
    <w:rsid w:val="00BB179E"/>
    <w:rsid w:val="00BB57C3"/>
    <w:rsid w:val="00BB6CDB"/>
    <w:rsid w:val="00BB7D52"/>
    <w:rsid w:val="00BC1112"/>
    <w:rsid w:val="00BC4764"/>
    <w:rsid w:val="00BC4DF3"/>
    <w:rsid w:val="00BC550B"/>
    <w:rsid w:val="00BD55F7"/>
    <w:rsid w:val="00BD766F"/>
    <w:rsid w:val="00BE1AB5"/>
    <w:rsid w:val="00BE1FA5"/>
    <w:rsid w:val="00BE20D3"/>
    <w:rsid w:val="00BE3F95"/>
    <w:rsid w:val="00BE4845"/>
    <w:rsid w:val="00BE6E9D"/>
    <w:rsid w:val="00BE78B5"/>
    <w:rsid w:val="00BF0113"/>
    <w:rsid w:val="00BF419F"/>
    <w:rsid w:val="00BF730F"/>
    <w:rsid w:val="00C0101D"/>
    <w:rsid w:val="00C01422"/>
    <w:rsid w:val="00C03160"/>
    <w:rsid w:val="00C15566"/>
    <w:rsid w:val="00C204F1"/>
    <w:rsid w:val="00C228E5"/>
    <w:rsid w:val="00C30912"/>
    <w:rsid w:val="00C30BC8"/>
    <w:rsid w:val="00C37A6D"/>
    <w:rsid w:val="00C40FC9"/>
    <w:rsid w:val="00C42107"/>
    <w:rsid w:val="00C444AD"/>
    <w:rsid w:val="00C44AA3"/>
    <w:rsid w:val="00C46348"/>
    <w:rsid w:val="00C477E0"/>
    <w:rsid w:val="00C50391"/>
    <w:rsid w:val="00C5591C"/>
    <w:rsid w:val="00C56B0F"/>
    <w:rsid w:val="00C56DCC"/>
    <w:rsid w:val="00C64010"/>
    <w:rsid w:val="00C64915"/>
    <w:rsid w:val="00C65E76"/>
    <w:rsid w:val="00C6641B"/>
    <w:rsid w:val="00C731AC"/>
    <w:rsid w:val="00C73AE1"/>
    <w:rsid w:val="00C80AA0"/>
    <w:rsid w:val="00C82E38"/>
    <w:rsid w:val="00C9403D"/>
    <w:rsid w:val="00C96C63"/>
    <w:rsid w:val="00C96CF0"/>
    <w:rsid w:val="00C97FEB"/>
    <w:rsid w:val="00CA3FD3"/>
    <w:rsid w:val="00CA5EB3"/>
    <w:rsid w:val="00CA68EC"/>
    <w:rsid w:val="00CB03B7"/>
    <w:rsid w:val="00CB6BCD"/>
    <w:rsid w:val="00CB7B43"/>
    <w:rsid w:val="00CC0C5D"/>
    <w:rsid w:val="00CC3FEB"/>
    <w:rsid w:val="00CC4B99"/>
    <w:rsid w:val="00CE6D88"/>
    <w:rsid w:val="00CF0883"/>
    <w:rsid w:val="00CF2262"/>
    <w:rsid w:val="00CF6611"/>
    <w:rsid w:val="00CF7AFA"/>
    <w:rsid w:val="00D0060D"/>
    <w:rsid w:val="00D02CD4"/>
    <w:rsid w:val="00D03BB2"/>
    <w:rsid w:val="00D132E3"/>
    <w:rsid w:val="00D14051"/>
    <w:rsid w:val="00D15C53"/>
    <w:rsid w:val="00D2033D"/>
    <w:rsid w:val="00D20643"/>
    <w:rsid w:val="00D2649C"/>
    <w:rsid w:val="00D27E2E"/>
    <w:rsid w:val="00D31817"/>
    <w:rsid w:val="00D32D19"/>
    <w:rsid w:val="00D37832"/>
    <w:rsid w:val="00D454BC"/>
    <w:rsid w:val="00D5138A"/>
    <w:rsid w:val="00D514D0"/>
    <w:rsid w:val="00D52EE9"/>
    <w:rsid w:val="00D57237"/>
    <w:rsid w:val="00D7073E"/>
    <w:rsid w:val="00D71A60"/>
    <w:rsid w:val="00D71E1C"/>
    <w:rsid w:val="00D858FB"/>
    <w:rsid w:val="00D9368D"/>
    <w:rsid w:val="00DA3277"/>
    <w:rsid w:val="00DA3CC5"/>
    <w:rsid w:val="00DB1B05"/>
    <w:rsid w:val="00DB7824"/>
    <w:rsid w:val="00DC5F56"/>
    <w:rsid w:val="00DD537C"/>
    <w:rsid w:val="00DE0718"/>
    <w:rsid w:val="00DE72C2"/>
    <w:rsid w:val="00DF1AB3"/>
    <w:rsid w:val="00DF3F9C"/>
    <w:rsid w:val="00E00DE5"/>
    <w:rsid w:val="00E07625"/>
    <w:rsid w:val="00E113F5"/>
    <w:rsid w:val="00E12620"/>
    <w:rsid w:val="00E16C2C"/>
    <w:rsid w:val="00E17CCC"/>
    <w:rsid w:val="00E34742"/>
    <w:rsid w:val="00E37C95"/>
    <w:rsid w:val="00E43445"/>
    <w:rsid w:val="00E471A4"/>
    <w:rsid w:val="00E5341A"/>
    <w:rsid w:val="00E53694"/>
    <w:rsid w:val="00E609B3"/>
    <w:rsid w:val="00E61209"/>
    <w:rsid w:val="00E6344E"/>
    <w:rsid w:val="00E666F8"/>
    <w:rsid w:val="00E72A24"/>
    <w:rsid w:val="00E73437"/>
    <w:rsid w:val="00E75242"/>
    <w:rsid w:val="00E8137C"/>
    <w:rsid w:val="00E8352A"/>
    <w:rsid w:val="00E83D06"/>
    <w:rsid w:val="00E862C6"/>
    <w:rsid w:val="00E86B36"/>
    <w:rsid w:val="00E90DD7"/>
    <w:rsid w:val="00E9314F"/>
    <w:rsid w:val="00E95171"/>
    <w:rsid w:val="00E96734"/>
    <w:rsid w:val="00E97C41"/>
    <w:rsid w:val="00EA02CE"/>
    <w:rsid w:val="00EA0534"/>
    <w:rsid w:val="00EA204B"/>
    <w:rsid w:val="00EB1873"/>
    <w:rsid w:val="00EB2592"/>
    <w:rsid w:val="00EC33DF"/>
    <w:rsid w:val="00EC349B"/>
    <w:rsid w:val="00EC5C4C"/>
    <w:rsid w:val="00ED07D2"/>
    <w:rsid w:val="00ED2429"/>
    <w:rsid w:val="00ED3240"/>
    <w:rsid w:val="00ED50C5"/>
    <w:rsid w:val="00EE55E2"/>
    <w:rsid w:val="00EE69F4"/>
    <w:rsid w:val="00EE7CE5"/>
    <w:rsid w:val="00EF3162"/>
    <w:rsid w:val="00F003AB"/>
    <w:rsid w:val="00F00E30"/>
    <w:rsid w:val="00F014C7"/>
    <w:rsid w:val="00F01708"/>
    <w:rsid w:val="00F038E2"/>
    <w:rsid w:val="00F17B1B"/>
    <w:rsid w:val="00F2225F"/>
    <w:rsid w:val="00F22BB6"/>
    <w:rsid w:val="00F251FB"/>
    <w:rsid w:val="00F26058"/>
    <w:rsid w:val="00F33C00"/>
    <w:rsid w:val="00F34DF8"/>
    <w:rsid w:val="00F35552"/>
    <w:rsid w:val="00F45A3D"/>
    <w:rsid w:val="00F57977"/>
    <w:rsid w:val="00F6373A"/>
    <w:rsid w:val="00F64566"/>
    <w:rsid w:val="00F65960"/>
    <w:rsid w:val="00F665E5"/>
    <w:rsid w:val="00F73765"/>
    <w:rsid w:val="00F76D97"/>
    <w:rsid w:val="00F76F93"/>
    <w:rsid w:val="00F821EB"/>
    <w:rsid w:val="00F869EC"/>
    <w:rsid w:val="00F94757"/>
    <w:rsid w:val="00F94B24"/>
    <w:rsid w:val="00F95136"/>
    <w:rsid w:val="00F9788C"/>
    <w:rsid w:val="00FA43DF"/>
    <w:rsid w:val="00FA6A48"/>
    <w:rsid w:val="00FB2E21"/>
    <w:rsid w:val="00FB31BA"/>
    <w:rsid w:val="00FB32D4"/>
    <w:rsid w:val="00FB3369"/>
    <w:rsid w:val="00FB7353"/>
    <w:rsid w:val="00FC2608"/>
    <w:rsid w:val="00FC7ECF"/>
    <w:rsid w:val="00FD0439"/>
    <w:rsid w:val="00FD11A9"/>
    <w:rsid w:val="00FD7A65"/>
    <w:rsid w:val="00FE3C6F"/>
    <w:rsid w:val="00FE43D6"/>
    <w:rsid w:val="00FE452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B8CCC5A-9989-47C6-ACAB-3B8801D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30">
    <w:name w:val="Body Text 3"/>
    <w:basedOn w:val="a"/>
    <w:pPr>
      <w:jc w:val="both"/>
    </w:pPr>
    <w:rPr>
      <w:bCs/>
      <w:sz w:val="28"/>
    </w:rPr>
  </w:style>
  <w:style w:type="paragraph" w:customStyle="1" w:styleId="ConsPlusNormal">
    <w:name w:val="ConsPlusNormal"/>
    <w:rsid w:val="00F3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4D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3918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182E"/>
  </w:style>
  <w:style w:type="paragraph" w:styleId="a7">
    <w:name w:val="Balloon Text"/>
    <w:basedOn w:val="a"/>
    <w:semiHidden/>
    <w:rsid w:val="00AC38D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C3B05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C155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2033D"/>
    <w:rPr>
      <w:sz w:val="24"/>
      <w:szCs w:val="24"/>
    </w:rPr>
  </w:style>
  <w:style w:type="paragraph" w:styleId="aa">
    <w:name w:val="List Paragraph"/>
    <w:basedOn w:val="a"/>
    <w:uiPriority w:val="34"/>
    <w:qFormat/>
    <w:rsid w:val="000A3039"/>
    <w:pPr>
      <w:ind w:left="708"/>
    </w:pPr>
  </w:style>
  <w:style w:type="character" w:styleId="ab">
    <w:name w:val="Hyperlink"/>
    <w:uiPriority w:val="99"/>
    <w:unhideWhenUsed/>
    <w:rsid w:val="00A60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2847-37CD-4F52-BA22-E58B4F6E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1571</Words>
  <Characters>11578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ГВЦ Минтранса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</dc:creator>
  <cp:lastModifiedBy>user</cp:lastModifiedBy>
  <cp:revision>2</cp:revision>
  <cp:lastPrinted>2018-01-22T12:15:00Z</cp:lastPrinted>
  <dcterms:created xsi:type="dcterms:W3CDTF">2018-03-12T10:54:00Z</dcterms:created>
  <dcterms:modified xsi:type="dcterms:W3CDTF">2018-03-12T10:54:00Z</dcterms:modified>
</cp:coreProperties>
</file>