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A75" w:rsidRDefault="0044619E" w:rsidP="0044619E">
      <w:pPr>
        <w:jc w:val="center"/>
        <w:rPr>
          <w:rFonts w:ascii="Times New Roman" w:hAnsi="Times New Roman" w:cs="Times New Roman"/>
          <w:sz w:val="28"/>
          <w:szCs w:val="28"/>
        </w:rPr>
      </w:pPr>
      <w:r w:rsidRPr="0044619E">
        <w:rPr>
          <w:rFonts w:ascii="Times New Roman" w:hAnsi="Times New Roman" w:cs="Times New Roman"/>
          <w:sz w:val="28"/>
          <w:szCs w:val="28"/>
        </w:rPr>
        <w:t>График заседаний Рабочей группы Минстроя России по работе с Открытыми</w:t>
      </w:r>
      <w:r>
        <w:rPr>
          <w:rFonts w:ascii="Times New Roman" w:hAnsi="Times New Roman" w:cs="Times New Roman"/>
          <w:sz w:val="28"/>
          <w:szCs w:val="28"/>
        </w:rPr>
        <w:t xml:space="preserve"> данным</w:t>
      </w:r>
      <w:r w:rsidR="00A437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</w:p>
    <w:p w:rsidR="0044619E" w:rsidRDefault="0044619E" w:rsidP="0044619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921"/>
        <w:gridCol w:w="6940"/>
      </w:tblGrid>
      <w:tr w:rsidR="0044619E" w:rsidTr="007076A4">
        <w:tc>
          <w:tcPr>
            <w:tcW w:w="484" w:type="dxa"/>
          </w:tcPr>
          <w:p w:rsidR="0044619E" w:rsidRDefault="0044619E" w:rsidP="0044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21" w:type="dxa"/>
          </w:tcPr>
          <w:p w:rsidR="0044619E" w:rsidRDefault="0044619E" w:rsidP="0044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940" w:type="dxa"/>
          </w:tcPr>
          <w:p w:rsidR="007076A4" w:rsidRDefault="0044619E" w:rsidP="00707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обсуждения</w:t>
            </w:r>
          </w:p>
          <w:p w:rsidR="007076A4" w:rsidRDefault="007076A4" w:rsidP="00707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703" w:rsidTr="007076A4">
        <w:tc>
          <w:tcPr>
            <w:tcW w:w="484" w:type="dxa"/>
          </w:tcPr>
          <w:p w:rsidR="00A43703" w:rsidRDefault="00A43703" w:rsidP="0044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21" w:type="dxa"/>
          </w:tcPr>
          <w:p w:rsidR="00A43703" w:rsidRDefault="0046416C" w:rsidP="0044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43703">
              <w:rPr>
                <w:rFonts w:ascii="Times New Roman" w:hAnsi="Times New Roman" w:cs="Times New Roman"/>
                <w:sz w:val="28"/>
                <w:szCs w:val="28"/>
              </w:rPr>
              <w:t>.02.2017</w:t>
            </w:r>
          </w:p>
        </w:tc>
        <w:tc>
          <w:tcPr>
            <w:tcW w:w="6940" w:type="dxa"/>
          </w:tcPr>
          <w:p w:rsidR="00A43703" w:rsidRDefault="0046416C" w:rsidP="00A4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Ведомственного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Минстроя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реализации Концепции открытости на 2017 год</w:t>
            </w:r>
          </w:p>
          <w:p w:rsidR="0046416C" w:rsidRDefault="0046416C" w:rsidP="00A4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19E" w:rsidTr="007076A4">
        <w:tc>
          <w:tcPr>
            <w:tcW w:w="484" w:type="dxa"/>
          </w:tcPr>
          <w:p w:rsidR="0044619E" w:rsidRDefault="00A43703" w:rsidP="0044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61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1" w:type="dxa"/>
          </w:tcPr>
          <w:p w:rsidR="0044619E" w:rsidRDefault="00B87F68" w:rsidP="0044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11.09.2017</w:t>
            </w:r>
          </w:p>
        </w:tc>
        <w:tc>
          <w:tcPr>
            <w:tcW w:w="6940" w:type="dxa"/>
          </w:tcPr>
          <w:p w:rsidR="0044619E" w:rsidRDefault="0044619E" w:rsidP="00707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итогов </w:t>
            </w:r>
            <w:proofErr w:type="spellStart"/>
            <w:r w:rsidR="00B87F68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="00B87F68">
              <w:rPr>
                <w:rFonts w:ascii="Times New Roman" w:hAnsi="Times New Roman" w:cs="Times New Roman"/>
                <w:sz w:val="28"/>
                <w:szCs w:val="28"/>
              </w:rPr>
              <w:t xml:space="preserve"> Минстроя России за 2016 год</w:t>
            </w:r>
          </w:p>
        </w:tc>
      </w:tr>
      <w:tr w:rsidR="0044619E" w:rsidTr="007076A4">
        <w:tc>
          <w:tcPr>
            <w:tcW w:w="484" w:type="dxa"/>
          </w:tcPr>
          <w:p w:rsidR="0044619E" w:rsidRDefault="00A43703" w:rsidP="0044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61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1" w:type="dxa"/>
          </w:tcPr>
          <w:p w:rsidR="0044619E" w:rsidRDefault="00B87F68" w:rsidP="0044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  <w:r w:rsidR="007076A4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6940" w:type="dxa"/>
          </w:tcPr>
          <w:p w:rsidR="0044619E" w:rsidRDefault="007076A4" w:rsidP="00707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работы по рекомендациям</w:t>
            </w:r>
            <w:r w:rsidR="00B87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АИС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Инфометр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части</w:t>
            </w:r>
            <w:r w:rsidR="00B87F68">
              <w:rPr>
                <w:rFonts w:ascii="Times New Roman" w:hAnsi="Times New Roman" w:cs="Times New Roman"/>
                <w:sz w:val="28"/>
                <w:szCs w:val="28"/>
              </w:rPr>
              <w:t xml:space="preserve"> открытости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официального </w:t>
            </w:r>
            <w:r w:rsidR="00B87F68">
              <w:rPr>
                <w:rFonts w:ascii="Times New Roman" w:hAnsi="Times New Roman" w:cs="Times New Roman"/>
                <w:sz w:val="28"/>
                <w:szCs w:val="28"/>
              </w:rPr>
              <w:t xml:space="preserve">сайта Минстроя России </w:t>
            </w:r>
          </w:p>
        </w:tc>
      </w:tr>
      <w:tr w:rsidR="007076A4" w:rsidTr="007076A4">
        <w:tc>
          <w:tcPr>
            <w:tcW w:w="484" w:type="dxa"/>
          </w:tcPr>
          <w:p w:rsidR="007076A4" w:rsidRDefault="00A43703" w:rsidP="0044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7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1" w:type="dxa"/>
          </w:tcPr>
          <w:p w:rsidR="007076A4" w:rsidRDefault="007076A4" w:rsidP="0044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01.11.2017</w:t>
            </w:r>
          </w:p>
        </w:tc>
        <w:tc>
          <w:tcPr>
            <w:tcW w:w="6940" w:type="dxa"/>
          </w:tcPr>
          <w:p w:rsidR="007076A4" w:rsidRDefault="007076A4" w:rsidP="00707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участия Минстроя России в Большом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хакатоне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откр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ытым данным в рамках Всероссийского конкурса по открытым данным </w:t>
            </w:r>
          </w:p>
        </w:tc>
      </w:tr>
      <w:tr w:rsidR="007076A4" w:rsidTr="007076A4">
        <w:tc>
          <w:tcPr>
            <w:tcW w:w="484" w:type="dxa"/>
          </w:tcPr>
          <w:p w:rsidR="007076A4" w:rsidRDefault="00A43703" w:rsidP="0044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7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1" w:type="dxa"/>
          </w:tcPr>
          <w:p w:rsidR="007076A4" w:rsidRDefault="007076A4" w:rsidP="00446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27.12.2017</w:t>
            </w:r>
          </w:p>
        </w:tc>
        <w:tc>
          <w:tcPr>
            <w:tcW w:w="6940" w:type="dxa"/>
          </w:tcPr>
          <w:p w:rsidR="007076A4" w:rsidRDefault="007076A4" w:rsidP="00707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по открытости официального сайта Минстроя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Росссии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доработка необходимых параметров для достижения максимального результата открытости </w:t>
            </w:r>
          </w:p>
        </w:tc>
      </w:tr>
    </w:tbl>
    <w:p w:rsidR="0044619E" w:rsidRDefault="0044619E" w:rsidP="00446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19E" w:rsidRDefault="0044619E" w:rsidP="00446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19E" w:rsidRPr="0044619E" w:rsidRDefault="0044619E" w:rsidP="00446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4619E" w:rsidRPr="00446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D8"/>
    <w:rsid w:val="0044619E"/>
    <w:rsid w:val="0046416C"/>
    <w:rsid w:val="0057400F"/>
    <w:rsid w:val="007076A4"/>
    <w:rsid w:val="00A43703"/>
    <w:rsid w:val="00B53E99"/>
    <w:rsid w:val="00B87F68"/>
    <w:rsid w:val="00C3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3130D-77E3-4485-A4F6-3E066206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7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7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Юлия Владимировна</dc:creator>
  <cp:keywords/>
  <dc:description/>
  <cp:lastModifiedBy>Новикова Юлия Владимировна</cp:lastModifiedBy>
  <cp:revision>3</cp:revision>
  <cp:lastPrinted>2018-02-12T17:05:00Z</cp:lastPrinted>
  <dcterms:created xsi:type="dcterms:W3CDTF">2018-02-12T15:56:00Z</dcterms:created>
  <dcterms:modified xsi:type="dcterms:W3CDTF">2018-02-12T17:06:00Z</dcterms:modified>
</cp:coreProperties>
</file>